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B7" w:rsidRPr="00C36AC8" w:rsidRDefault="00BD77B7" w:rsidP="00BD77B7">
      <w:pPr>
        <w:jc w:val="center"/>
        <w:rPr>
          <w:rFonts w:asciiTheme="minorEastAsia" w:hAnsiTheme="minorEastAsia"/>
        </w:rPr>
      </w:pPr>
      <w:r w:rsidRPr="00C36AC8">
        <w:rPr>
          <w:rFonts w:ascii="DFKai-SB" w:eastAsia="DFKai-SB" w:hAnsi="DFKai-S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8413F" wp14:editId="64BBEF11">
                <wp:simplePos x="0" y="0"/>
                <wp:positionH relativeFrom="margin">
                  <wp:posOffset>-12963</wp:posOffset>
                </wp:positionH>
                <wp:positionV relativeFrom="paragraph">
                  <wp:posOffset>-351133</wp:posOffset>
                </wp:positionV>
                <wp:extent cx="853440" cy="277978"/>
                <wp:effectExtent l="0" t="0" r="3810" b="825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B7" w:rsidRPr="0097326E" w:rsidRDefault="00BD77B7" w:rsidP="00BD77B7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7326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9732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Pr="0097326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41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-27.65pt;width:67.2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" stroked="f">
                <v:textbox>
                  <w:txbxContent>
                    <w:p w:rsidR="00BD77B7" w:rsidRPr="0097326E" w:rsidRDefault="00BD77B7" w:rsidP="00BD77B7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7326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附</w:t>
                      </w:r>
                      <w:r w:rsidRPr="0097326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件</w:t>
                      </w:r>
                      <w:r w:rsidRPr="0097326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AC8">
        <w:rPr>
          <w:rFonts w:ascii="DFKai-SB" w:eastAsia="DFKai-SB" w:hAnsi="DFKai-SB" w:hint="eastAsia"/>
          <w:sz w:val="28"/>
          <w:szCs w:val="28"/>
        </w:rPr>
        <w:t>臺南市10</w:t>
      </w:r>
      <w:r>
        <w:rPr>
          <w:rFonts w:ascii="DFKai-SB" w:eastAsia="DFKai-SB" w:hAnsi="DFKai-SB"/>
          <w:sz w:val="28"/>
          <w:szCs w:val="28"/>
        </w:rPr>
        <w:t>8</w:t>
      </w:r>
      <w:r w:rsidRPr="00C36AC8">
        <w:rPr>
          <w:rFonts w:ascii="DFKai-SB" w:eastAsia="DFKai-SB" w:hAnsi="DFKai-SB" w:hint="eastAsia"/>
          <w:sz w:val="28"/>
          <w:szCs w:val="28"/>
        </w:rPr>
        <w:t>學年度十二年國民基本教育</w:t>
      </w:r>
      <w:r w:rsidR="00CF642E">
        <w:rPr>
          <w:rFonts w:ascii="DFKai-SB" w:eastAsia="DFKai-SB" w:hAnsi="DFKai-SB" w:hint="eastAsia"/>
          <w:sz w:val="28"/>
          <w:szCs w:val="28"/>
        </w:rPr>
        <w:t>推動</w:t>
      </w:r>
      <w:bookmarkStart w:id="0" w:name="_GoBack"/>
      <w:bookmarkEnd w:id="0"/>
      <w:r w:rsidRPr="00C36AC8">
        <w:rPr>
          <w:rFonts w:ascii="DFKai-SB" w:eastAsia="DFKai-SB" w:hAnsi="DFKai-SB" w:hint="eastAsia"/>
          <w:sz w:val="28"/>
          <w:szCs w:val="28"/>
        </w:rPr>
        <w:t>新課綱策略聯盟計畫申請表</w:t>
      </w:r>
    </w:p>
    <w:tbl>
      <w:tblPr>
        <w:tblpPr w:leftFromText="180" w:rightFromText="180" w:vertAnchor="text" w:horzAnchor="margin" w:tblpXSpec="center" w:tblpY="133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87"/>
        <w:gridCol w:w="490"/>
        <w:gridCol w:w="622"/>
        <w:gridCol w:w="1079"/>
        <w:gridCol w:w="284"/>
        <w:gridCol w:w="425"/>
        <w:gridCol w:w="1614"/>
        <w:gridCol w:w="654"/>
        <w:gridCol w:w="905"/>
        <w:gridCol w:w="2639"/>
      </w:tblGrid>
      <w:tr w:rsidR="00BD77B7" w:rsidRPr="00C36AC8" w:rsidTr="00ED1026">
        <w:trPr>
          <w:cantSplit/>
          <w:trHeight w:val="668"/>
        </w:trPr>
        <w:tc>
          <w:tcPr>
            <w:tcW w:w="10467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7B7" w:rsidRPr="0097326E" w:rsidRDefault="00BD77B7" w:rsidP="00ED1026">
            <w:pPr>
              <w:jc w:val="both"/>
              <w:rPr>
                <w:rFonts w:ascii="DFKai-SB" w:eastAsia="DFKai-SB" w:hAnsi="DFKai-SB"/>
              </w:rPr>
            </w:pPr>
            <w:r w:rsidRPr="00C36AC8">
              <w:rPr>
                <w:rFonts w:ascii="DFKai-SB" w:eastAsia="DFKai-SB" w:hAnsi="DFKai-SB" w:hint="eastAsia"/>
              </w:rPr>
              <w:t>第   圈</w:t>
            </w:r>
            <w:r w:rsidRPr="00C36AC8">
              <w:rPr>
                <w:rFonts w:ascii="DFKai-SB" w:eastAsia="DFKai-SB" w:hAnsi="DFKai-SB" w:hint="eastAsia"/>
                <w:bCs/>
              </w:rPr>
              <w:t>召集學校</w:t>
            </w:r>
            <w:r w:rsidRPr="00C36AC8">
              <w:rPr>
                <w:rFonts w:ascii="DFKai-SB" w:eastAsia="DFKai-SB" w:hAnsi="DFKai-SB" w:hint="eastAsia"/>
              </w:rPr>
              <w:t>：</w:t>
            </w:r>
          </w:p>
        </w:tc>
      </w:tr>
      <w:tr w:rsidR="00BD77B7" w:rsidRPr="00C36AC8" w:rsidTr="00ED1026">
        <w:trPr>
          <w:cantSplit/>
          <w:trHeight w:val="557"/>
        </w:trPr>
        <w:tc>
          <w:tcPr>
            <w:tcW w:w="1046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7B7" w:rsidRPr="00C36AC8" w:rsidRDefault="00BD77B7" w:rsidP="00ED1026">
            <w:pPr>
              <w:jc w:val="both"/>
              <w:rPr>
                <w:rFonts w:ascii="DFKai-SB" w:eastAsia="DFKai-SB" w:hAnsi="DFKai-SB"/>
              </w:rPr>
            </w:pPr>
            <w:r w:rsidRPr="00C36AC8">
              <w:rPr>
                <w:rFonts w:ascii="DFKai-SB" w:eastAsia="DFKai-SB" w:hAnsi="DFKai-SB" w:hint="eastAsia"/>
              </w:rPr>
              <w:t>工作圈夥伴學校：</w:t>
            </w:r>
          </w:p>
        </w:tc>
      </w:tr>
      <w:tr w:rsidR="00BD77B7" w:rsidRPr="00C36AC8" w:rsidTr="00ED1026">
        <w:trPr>
          <w:cantSplit/>
          <w:trHeight w:val="551"/>
        </w:trPr>
        <w:tc>
          <w:tcPr>
            <w:tcW w:w="1046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7B7" w:rsidRPr="00C36AC8" w:rsidRDefault="00BD77B7" w:rsidP="00ED1026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BD77B7" w:rsidRPr="00C36AC8" w:rsidTr="00ED1026">
        <w:trPr>
          <w:cantSplit/>
          <w:trHeight w:val="555"/>
        </w:trPr>
        <w:tc>
          <w:tcPr>
            <w:tcW w:w="1046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7B7" w:rsidRPr="00C36AC8" w:rsidRDefault="00BD77B7" w:rsidP="00ED1026">
            <w:pPr>
              <w:jc w:val="both"/>
              <w:rPr>
                <w:rFonts w:eastAsia="DFKai-SB"/>
              </w:rPr>
            </w:pPr>
            <w:r w:rsidRPr="00C36AC8">
              <w:rPr>
                <w:rFonts w:eastAsia="DFKai-SB" w:hAnsi="DFKai-SB" w:hint="eastAsia"/>
              </w:rPr>
              <w:t>召集學校</w:t>
            </w:r>
            <w:r w:rsidRPr="00C36AC8">
              <w:rPr>
                <w:rFonts w:eastAsia="DFKai-SB" w:hAnsi="DFKai-SB"/>
              </w:rPr>
              <w:t>主要聯絡人：</w:t>
            </w:r>
          </w:p>
        </w:tc>
      </w:tr>
      <w:tr w:rsidR="00BD77B7" w:rsidRPr="00C36AC8" w:rsidTr="00ED1026">
        <w:trPr>
          <w:trHeight w:val="515"/>
        </w:trPr>
        <w:tc>
          <w:tcPr>
            <w:tcW w:w="286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Ansi="DFKai-SB"/>
              </w:rPr>
              <w:t>姓名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int="eastAsia"/>
              </w:rPr>
              <w:t>職稱</w:t>
            </w:r>
          </w:p>
        </w:tc>
        <w:tc>
          <w:tcPr>
            <w:tcW w:w="4198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int="eastAsia"/>
              </w:rPr>
              <w:t>服務單位</w:t>
            </w:r>
          </w:p>
        </w:tc>
      </w:tr>
      <w:tr w:rsidR="00BD77B7" w:rsidRPr="00C36AC8" w:rsidTr="00ED1026">
        <w:trPr>
          <w:trHeight w:val="615"/>
        </w:trPr>
        <w:tc>
          <w:tcPr>
            <w:tcW w:w="286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 w:hAnsi="DFKai-SB"/>
              </w:rPr>
            </w:pPr>
          </w:p>
        </w:tc>
        <w:tc>
          <w:tcPr>
            <w:tcW w:w="419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</w:p>
        </w:tc>
      </w:tr>
      <w:tr w:rsidR="00BD77B7" w:rsidRPr="00C36AC8" w:rsidTr="00ED1026">
        <w:trPr>
          <w:trHeight w:val="535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Ansi="DFKai-SB"/>
              </w:rPr>
              <w:t>電話</w:t>
            </w:r>
            <w:r w:rsidRPr="00C36AC8">
              <w:rPr>
                <w:rFonts w:eastAsia="DFKai-SB" w:hAnsi="DFKai-SB" w:hint="eastAsia"/>
              </w:rPr>
              <w:t>(</w:t>
            </w:r>
            <w:r w:rsidRPr="00C36AC8">
              <w:rPr>
                <w:rFonts w:eastAsia="DFKai-SB" w:hAnsi="DFKai-SB" w:hint="eastAsia"/>
              </w:rPr>
              <w:t>含分機</w:t>
            </w:r>
            <w:r w:rsidRPr="00C36AC8">
              <w:rPr>
                <w:rFonts w:eastAsia="DFKai-SB" w:hAnsi="DFKai-SB" w:hint="eastAsia"/>
              </w:rPr>
              <w:t>)</w:t>
            </w:r>
          </w:p>
        </w:tc>
        <w:tc>
          <w:tcPr>
            <w:tcW w:w="2191" w:type="dxa"/>
            <w:gridSpan w:val="3"/>
            <w:tcBorders>
              <w:bottom w:val="single" w:sz="12" w:space="0" w:color="auto"/>
            </w:tcBorders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Ansi="DFKai-SB" w:hint="eastAsia"/>
              </w:rPr>
              <w:t>手機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/>
              </w:rPr>
              <w:t>E-mail</w:t>
            </w:r>
          </w:p>
        </w:tc>
        <w:tc>
          <w:tcPr>
            <w:tcW w:w="2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</w:p>
        </w:tc>
      </w:tr>
      <w:tr w:rsidR="00BD77B7" w:rsidRPr="00C36AC8" w:rsidTr="00ED1026">
        <w:trPr>
          <w:cantSplit/>
          <w:trHeight w:val="506"/>
        </w:trPr>
        <w:tc>
          <w:tcPr>
            <w:tcW w:w="1046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7B7" w:rsidRPr="00C36AC8" w:rsidRDefault="00BD77B7" w:rsidP="00ED1026">
            <w:pPr>
              <w:jc w:val="both"/>
              <w:rPr>
                <w:rFonts w:ascii="DFKai-SB" w:eastAsia="DFKai-SB" w:hAnsi="DFKai-SB"/>
              </w:rPr>
            </w:pPr>
            <w:r w:rsidRPr="00C36AC8">
              <w:rPr>
                <w:rFonts w:ascii="DFKai-SB" w:eastAsia="DFKai-SB" w:hAnsi="DFKai-SB" w:hint="eastAsia"/>
              </w:rPr>
              <w:t>工作圈夥伴學校基本資料：</w:t>
            </w:r>
            <w:r w:rsidRPr="00C36AC8">
              <w:rPr>
                <w:rFonts w:ascii="DFKai-SB" w:eastAsia="DFKai-SB" w:hAnsi="DFKai-SB" w:hint="eastAsia"/>
                <w:sz w:val="20"/>
                <w:szCs w:val="20"/>
              </w:rPr>
              <w:t>（欄位不敷使用請自行增列</w:t>
            </w:r>
            <w:r w:rsidRPr="00C36AC8">
              <w:rPr>
                <w:rFonts w:eastAsia="DFKai-SB"/>
                <w:sz w:val="20"/>
                <w:szCs w:val="20"/>
              </w:rPr>
              <w:t>）</w:t>
            </w:r>
          </w:p>
        </w:tc>
      </w:tr>
      <w:tr w:rsidR="00BD77B7" w:rsidRPr="00C36AC8" w:rsidTr="00ED1026">
        <w:trPr>
          <w:trHeight w:val="505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Ansi="DFKai-SB"/>
              </w:rPr>
              <w:t>編號</w:t>
            </w:r>
          </w:p>
        </w:tc>
        <w:tc>
          <w:tcPr>
            <w:tcW w:w="1677" w:type="dxa"/>
            <w:gridSpan w:val="2"/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Ansi="DFKai-SB" w:hint="eastAsia"/>
              </w:rPr>
              <w:t>學校名稱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int="eastAsia"/>
              </w:rPr>
              <w:t>校長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D77B7" w:rsidRPr="00C36AC8" w:rsidRDefault="00BD77B7" w:rsidP="00ED1026">
            <w:pPr>
              <w:jc w:val="center"/>
              <w:rPr>
                <w:rFonts w:eastAsia="DFKai-SB"/>
              </w:rPr>
            </w:pPr>
            <w:r w:rsidRPr="00C36AC8">
              <w:rPr>
                <w:rFonts w:eastAsia="DFKai-SB" w:hint="eastAsia"/>
              </w:rPr>
              <w:t>是否申請下列計畫：</w:t>
            </w:r>
            <w:r w:rsidRPr="00C36AC8">
              <w:rPr>
                <w:rFonts w:eastAsia="DFKai-SB" w:hint="eastAsia"/>
              </w:rPr>
              <w:t>(</w:t>
            </w:r>
            <w:r w:rsidRPr="00C36AC8">
              <w:rPr>
                <w:rFonts w:eastAsia="DFKai-SB" w:hint="eastAsia"/>
              </w:rPr>
              <w:t>請勾選）</w:t>
            </w:r>
          </w:p>
        </w:tc>
      </w:tr>
      <w:tr w:rsidR="00BD77B7" w:rsidRPr="004A7CC0" w:rsidTr="00ED1026">
        <w:trPr>
          <w:trHeight w:val="7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 w:rsidRPr="004A7CC0">
              <w:rPr>
                <w:rFonts w:eastAsia="DFKai-SB"/>
                <w:sz w:val="20"/>
              </w:rPr>
              <w:t>1</w:t>
            </w:r>
          </w:p>
        </w:tc>
        <w:tc>
          <w:tcPr>
            <w:tcW w:w="1677" w:type="dxa"/>
            <w:gridSpan w:val="2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  <w:tr w:rsidR="00BD77B7" w:rsidRPr="004A7CC0" w:rsidTr="00ED1026">
        <w:trPr>
          <w:trHeight w:val="5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 w:rsidRPr="004A7CC0">
              <w:rPr>
                <w:rFonts w:eastAsia="DFKai-SB"/>
                <w:sz w:val="20"/>
              </w:rPr>
              <w:t>2</w:t>
            </w:r>
          </w:p>
        </w:tc>
        <w:tc>
          <w:tcPr>
            <w:tcW w:w="1677" w:type="dxa"/>
            <w:gridSpan w:val="2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  <w:tr w:rsidR="00BD77B7" w:rsidRPr="004A7CC0" w:rsidTr="00ED1026">
        <w:trPr>
          <w:trHeight w:val="5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 w:rsidRPr="004A7CC0">
              <w:rPr>
                <w:rFonts w:eastAsia="DFKai-SB"/>
                <w:sz w:val="20"/>
              </w:rPr>
              <w:t>3</w:t>
            </w:r>
          </w:p>
        </w:tc>
        <w:tc>
          <w:tcPr>
            <w:tcW w:w="1677" w:type="dxa"/>
            <w:gridSpan w:val="2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  <w:tr w:rsidR="00BD77B7" w:rsidRPr="004A7CC0" w:rsidTr="00ED1026">
        <w:trPr>
          <w:trHeight w:val="5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 w:rsidRPr="004A7CC0">
              <w:rPr>
                <w:rFonts w:eastAsia="DFKai-SB"/>
                <w:sz w:val="20"/>
              </w:rPr>
              <w:t>4</w:t>
            </w:r>
          </w:p>
        </w:tc>
        <w:tc>
          <w:tcPr>
            <w:tcW w:w="1677" w:type="dxa"/>
            <w:gridSpan w:val="2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  <w:tr w:rsidR="00BD77B7" w:rsidRPr="003C76BA" w:rsidTr="00ED1026">
        <w:trPr>
          <w:trHeight w:val="5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5</w:t>
            </w:r>
          </w:p>
        </w:tc>
        <w:tc>
          <w:tcPr>
            <w:tcW w:w="1677" w:type="dxa"/>
            <w:gridSpan w:val="2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  <w:tr w:rsidR="00BD77B7" w:rsidRPr="004A7CC0" w:rsidTr="00ED1026">
        <w:trPr>
          <w:trHeight w:val="5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6</w:t>
            </w:r>
          </w:p>
        </w:tc>
        <w:tc>
          <w:tcPr>
            <w:tcW w:w="1677" w:type="dxa"/>
            <w:gridSpan w:val="2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  <w:tr w:rsidR="00BD77B7" w:rsidRPr="004A7CC0" w:rsidTr="00ED1026">
        <w:trPr>
          <w:trHeight w:val="558"/>
        </w:trPr>
        <w:tc>
          <w:tcPr>
            <w:tcW w:w="5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  <w:r>
              <w:rPr>
                <w:rFonts w:eastAsia="DFKai-SB" w:hint="eastAsia"/>
                <w:sz w:val="20"/>
              </w:rPr>
              <w:t>7</w:t>
            </w:r>
          </w:p>
        </w:tc>
        <w:tc>
          <w:tcPr>
            <w:tcW w:w="1677" w:type="dxa"/>
            <w:gridSpan w:val="2"/>
            <w:tcBorders>
              <w:bottom w:val="single" w:sz="18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  <w:vAlign w:val="center"/>
          </w:tcPr>
          <w:p w:rsidR="00BD77B7" w:rsidRPr="004A7CC0" w:rsidRDefault="00BD77B7" w:rsidP="00ED1026">
            <w:pPr>
              <w:jc w:val="center"/>
              <w:rPr>
                <w:rFonts w:eastAsia="DFKai-SB"/>
                <w:sz w:val="20"/>
              </w:rPr>
            </w:pPr>
          </w:p>
        </w:tc>
        <w:tc>
          <w:tcPr>
            <w:tcW w:w="6237" w:type="dxa"/>
            <w:gridSpan w:val="5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D77B7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>
              <w:rPr>
                <w:rFonts w:eastAsia="DFKai-SB" w:hint="eastAsia"/>
                <w:sz w:val="20"/>
              </w:rPr>
              <w:t xml:space="preserve"> </w:t>
            </w:r>
            <w:r>
              <w:rPr>
                <w:rFonts w:eastAsia="DFKai-SB"/>
                <w:sz w:val="20"/>
              </w:rPr>
              <w:t>108</w:t>
            </w:r>
            <w:r>
              <w:rPr>
                <w:rFonts w:eastAsia="DFKai-SB" w:hint="eastAsia"/>
                <w:sz w:val="20"/>
              </w:rPr>
              <w:t>學年度前導學校協作計畫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107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  <w:p w:rsidR="00BD77B7" w:rsidRPr="004A7CC0" w:rsidRDefault="00BD77B7" w:rsidP="00ED1026">
            <w:pPr>
              <w:spacing w:line="360" w:lineRule="exact"/>
              <w:ind w:leftChars="42" w:left="101"/>
              <w:jc w:val="both"/>
              <w:rPr>
                <w:rFonts w:eastAsia="DFKai-SB"/>
                <w:sz w:val="20"/>
              </w:rPr>
            </w:pPr>
            <w:r w:rsidRPr="004A7CC0">
              <w:rPr>
                <w:rFonts w:eastAsia="DFKai-SB" w:hint="eastAsia"/>
                <w:sz w:val="20"/>
              </w:rPr>
              <w:t>□</w:t>
            </w:r>
            <w:r w:rsidRPr="004A7CC0">
              <w:rPr>
                <w:rFonts w:eastAsia="DFKai-SB"/>
                <w:sz w:val="20"/>
              </w:rPr>
              <w:t xml:space="preserve"> </w:t>
            </w:r>
            <w:r w:rsidRPr="004A7CC0">
              <w:rPr>
                <w:rFonts w:eastAsia="DFKai-SB" w:hint="eastAsia"/>
                <w:sz w:val="20"/>
              </w:rPr>
              <w:t>10</w:t>
            </w:r>
            <w:r w:rsidRPr="004A7CC0">
              <w:rPr>
                <w:rFonts w:eastAsia="DFKai-SB"/>
                <w:sz w:val="20"/>
              </w:rPr>
              <w:t>8</w:t>
            </w:r>
            <w:r w:rsidRPr="004A7CC0">
              <w:rPr>
                <w:rFonts w:eastAsia="DFKai-SB" w:hint="eastAsia"/>
                <w:sz w:val="20"/>
              </w:rPr>
              <w:t>學年度國民小學及國民中學活化課程與教學計畫</w:t>
            </w:r>
          </w:p>
        </w:tc>
      </w:tr>
    </w:tbl>
    <w:p w:rsidR="00BD77B7" w:rsidRPr="004A7CC0" w:rsidRDefault="00BD77B7" w:rsidP="00BD77B7">
      <w:pPr>
        <w:rPr>
          <w:rFonts w:asciiTheme="minorEastAsia" w:hAnsiTheme="minorEastAsia"/>
          <w:sz w:val="20"/>
        </w:rPr>
      </w:pPr>
    </w:p>
    <w:p w:rsidR="00BD77B7" w:rsidRPr="00C36AC8" w:rsidRDefault="00BD77B7" w:rsidP="00BD77B7">
      <w:pPr>
        <w:widowControl/>
        <w:rPr>
          <w:rFonts w:asciiTheme="minorEastAsia" w:hAnsiTheme="minorEastAsia"/>
        </w:rPr>
      </w:pPr>
      <w:r w:rsidRPr="00C36AC8">
        <w:rPr>
          <w:rFonts w:asciiTheme="minorEastAsia" w:hAnsiTheme="minorEastAsia"/>
        </w:rPr>
        <w:br w:type="page"/>
      </w:r>
    </w:p>
    <w:tbl>
      <w:tblPr>
        <w:tblpPr w:leftFromText="180" w:rightFromText="180" w:horzAnchor="margin" w:tblpXSpec="center" w:tblpY="449"/>
        <w:tblW w:w="10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2001"/>
        <w:gridCol w:w="2268"/>
        <w:gridCol w:w="4010"/>
      </w:tblGrid>
      <w:tr w:rsidR="00BD77B7" w:rsidRPr="00515DBA" w:rsidTr="00ED1026">
        <w:trPr>
          <w:trHeight w:val="398"/>
        </w:trPr>
        <w:tc>
          <w:tcPr>
            <w:tcW w:w="10224" w:type="dxa"/>
            <w:gridSpan w:val="4"/>
            <w:tcBorders>
              <w:top w:val="single" w:sz="12" w:space="0" w:color="auto"/>
            </w:tcBorders>
          </w:tcPr>
          <w:p w:rsidR="00BD77B7" w:rsidRPr="00B665B2" w:rsidRDefault="00BD77B7" w:rsidP="00ED1026">
            <w:pPr>
              <w:jc w:val="center"/>
              <w:rPr>
                <w:rFonts w:eastAsia="DFKai-SB"/>
                <w:b/>
              </w:rPr>
            </w:pPr>
            <w:r w:rsidRPr="003C76BA">
              <w:rPr>
                <w:rFonts w:eastAsia="DFKai-SB" w:hint="eastAsia"/>
                <w:b/>
                <w:sz w:val="28"/>
                <w:szCs w:val="20"/>
              </w:rPr>
              <w:lastRenderedPageBreak/>
              <w:t>計畫內容簡述</w:t>
            </w:r>
          </w:p>
        </w:tc>
      </w:tr>
      <w:tr w:rsidR="00BD77B7" w:rsidRPr="00515DBA" w:rsidTr="00ED1026">
        <w:trPr>
          <w:trHeight w:val="368"/>
        </w:trPr>
        <w:tc>
          <w:tcPr>
            <w:tcW w:w="1945" w:type="dxa"/>
            <w:vMerge w:val="restart"/>
            <w:shd w:val="clear" w:color="auto" w:fill="FFFFFF" w:themeFill="background1"/>
            <w:vAlign w:val="center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  <w:bookmarkStart w:id="1" w:name="OLE_LINK21"/>
            <w:bookmarkStart w:id="2" w:name="OLE_LINK22"/>
            <w:r w:rsidRPr="00E9550F">
              <w:rPr>
                <w:rFonts w:eastAsia="DFKai-SB" w:hint="eastAsia"/>
                <w:shd w:val="clear" w:color="auto" w:fill="FFFFFF" w:themeFill="background1"/>
              </w:rPr>
              <w:t>預計邀請之協作專家</w:t>
            </w:r>
            <w:r w:rsidRPr="00C02E39">
              <w:rPr>
                <w:rFonts w:eastAsia="DFKai-SB" w:hint="eastAsia"/>
                <w:sz w:val="20"/>
                <w:szCs w:val="20"/>
                <w:shd w:val="clear" w:color="auto" w:fill="FFFFFF" w:themeFill="background1"/>
              </w:rPr>
              <w:t>（請優先邀請新課綱輔導團員、教育部培訓之宣講講師</w:t>
            </w:r>
            <w:r w:rsidRPr="00C02E39">
              <w:rPr>
                <w:rFonts w:eastAsia="DFKai-SB" w:hint="eastAsia"/>
                <w:sz w:val="20"/>
                <w:szCs w:val="20"/>
              </w:rPr>
              <w:t>）</w:t>
            </w:r>
            <w:bookmarkEnd w:id="1"/>
            <w:bookmarkEnd w:id="2"/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  <w:r w:rsidRPr="00515DBA">
              <w:rPr>
                <w:rFonts w:eastAsia="DFKai-SB" w:hint="eastAsia"/>
              </w:rPr>
              <w:t>姓名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  <w:r w:rsidRPr="00515DBA">
              <w:rPr>
                <w:rFonts w:eastAsia="DFKai-SB" w:hint="eastAsia"/>
              </w:rPr>
              <w:t>職稱</w:t>
            </w:r>
          </w:p>
        </w:tc>
        <w:tc>
          <w:tcPr>
            <w:tcW w:w="4010" w:type="dxa"/>
            <w:shd w:val="clear" w:color="auto" w:fill="FFFFFF" w:themeFill="background1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  <w:r w:rsidRPr="00515DBA">
              <w:rPr>
                <w:rFonts w:eastAsia="DFKai-SB" w:hint="eastAsia"/>
              </w:rPr>
              <w:t>服務單位</w:t>
            </w:r>
          </w:p>
        </w:tc>
      </w:tr>
      <w:tr w:rsidR="00BD77B7" w:rsidRPr="00515DBA" w:rsidTr="00ED1026">
        <w:trPr>
          <w:trHeight w:val="510"/>
        </w:trPr>
        <w:tc>
          <w:tcPr>
            <w:tcW w:w="1945" w:type="dxa"/>
            <w:vMerge/>
            <w:shd w:val="clear" w:color="auto" w:fill="FFFFFF" w:themeFill="background1"/>
            <w:vAlign w:val="center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</w:p>
        </w:tc>
        <w:tc>
          <w:tcPr>
            <w:tcW w:w="2001" w:type="dxa"/>
            <w:vAlign w:val="center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  <w:tc>
          <w:tcPr>
            <w:tcW w:w="2268" w:type="dxa"/>
            <w:vAlign w:val="center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  <w:tc>
          <w:tcPr>
            <w:tcW w:w="4010" w:type="dxa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</w:tr>
      <w:tr w:rsidR="00BD77B7" w:rsidRPr="00515DBA" w:rsidTr="00ED1026">
        <w:trPr>
          <w:trHeight w:val="510"/>
        </w:trPr>
        <w:tc>
          <w:tcPr>
            <w:tcW w:w="1945" w:type="dxa"/>
            <w:vMerge/>
            <w:shd w:val="clear" w:color="auto" w:fill="FFFFFF" w:themeFill="background1"/>
            <w:vAlign w:val="center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</w:p>
        </w:tc>
        <w:tc>
          <w:tcPr>
            <w:tcW w:w="2001" w:type="dxa"/>
            <w:vAlign w:val="center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  <w:tc>
          <w:tcPr>
            <w:tcW w:w="2268" w:type="dxa"/>
            <w:vAlign w:val="center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  <w:tc>
          <w:tcPr>
            <w:tcW w:w="4010" w:type="dxa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</w:tr>
      <w:tr w:rsidR="00BD77B7" w:rsidRPr="00515DBA" w:rsidTr="00ED1026">
        <w:trPr>
          <w:trHeight w:val="510"/>
        </w:trPr>
        <w:tc>
          <w:tcPr>
            <w:tcW w:w="1945" w:type="dxa"/>
            <w:vMerge/>
            <w:shd w:val="clear" w:color="auto" w:fill="FFFFFF" w:themeFill="background1"/>
            <w:vAlign w:val="center"/>
          </w:tcPr>
          <w:p w:rsidR="00BD77B7" w:rsidRPr="00515DBA" w:rsidRDefault="00BD77B7" w:rsidP="00ED1026">
            <w:pPr>
              <w:jc w:val="center"/>
              <w:rPr>
                <w:rFonts w:eastAsia="DFKai-SB"/>
              </w:rPr>
            </w:pPr>
          </w:p>
        </w:tc>
        <w:tc>
          <w:tcPr>
            <w:tcW w:w="2001" w:type="dxa"/>
            <w:vAlign w:val="center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  <w:tc>
          <w:tcPr>
            <w:tcW w:w="2268" w:type="dxa"/>
            <w:vAlign w:val="center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  <w:tc>
          <w:tcPr>
            <w:tcW w:w="4010" w:type="dxa"/>
          </w:tcPr>
          <w:p w:rsidR="00BD77B7" w:rsidRPr="00515DBA" w:rsidRDefault="00BD77B7" w:rsidP="00ED1026">
            <w:pPr>
              <w:jc w:val="both"/>
              <w:rPr>
                <w:rFonts w:eastAsia="DFKai-SB"/>
              </w:rPr>
            </w:pPr>
          </w:p>
        </w:tc>
      </w:tr>
    </w:tbl>
    <w:p w:rsidR="00BD77B7" w:rsidRPr="005B068D" w:rsidRDefault="00BD77B7" w:rsidP="00BD77B7">
      <w:pPr>
        <w:rPr>
          <w:rFonts w:ascii="DFKai-SB" w:eastAsia="DFKai-SB" w:hAnsi="DFKai-SB"/>
          <w:b/>
          <w:bCs/>
          <w:color w:val="FF0000"/>
          <w:sz w:val="20"/>
          <w:szCs w:val="18"/>
        </w:rPr>
      </w:pPr>
      <w:r w:rsidRPr="005B068D">
        <w:rPr>
          <w:rFonts w:ascii="DFKai-SB" w:eastAsia="DFKai-SB" w:hAnsi="DFKai-SB" w:hint="eastAsia"/>
          <w:b/>
          <w:bCs/>
          <w:color w:val="FF0000"/>
          <w:sz w:val="20"/>
          <w:szCs w:val="18"/>
        </w:rPr>
        <w:t>以下計畫內容為參考方案，各召集學校可因應各工作圈需求調整，表格</w:t>
      </w:r>
      <w:r>
        <w:rPr>
          <w:rFonts w:ascii="DFKai-SB" w:eastAsia="DFKai-SB" w:hAnsi="DFKai-SB" w:hint="eastAsia"/>
          <w:b/>
          <w:bCs/>
          <w:color w:val="FF0000"/>
          <w:sz w:val="20"/>
          <w:szCs w:val="18"/>
        </w:rPr>
        <w:t>可自行增刪</w:t>
      </w:r>
    </w:p>
    <w:p w:rsidR="00BD77B7" w:rsidRPr="003C76BA" w:rsidRDefault="00BD77B7" w:rsidP="00BD77B7">
      <w:pPr>
        <w:jc w:val="center"/>
        <w:rPr>
          <w:rFonts w:eastAsia="細明體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3"/>
        <w:gridCol w:w="1843"/>
        <w:gridCol w:w="1985"/>
        <w:gridCol w:w="2126"/>
      </w:tblGrid>
      <w:tr w:rsidR="00BD77B7" w:rsidRPr="00A54C64" w:rsidTr="00ED1026">
        <w:trPr>
          <w:trHeight w:val="590"/>
        </w:trPr>
        <w:tc>
          <w:tcPr>
            <w:tcW w:w="710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b/>
                <w:bCs/>
                <w:szCs w:val="24"/>
              </w:rPr>
              <w:t>編號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b/>
                <w:bCs/>
                <w:kern w:val="0"/>
                <w:szCs w:val="24"/>
              </w:rPr>
              <w:t>內容概述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b/>
                <w:bCs/>
                <w:szCs w:val="24"/>
              </w:rPr>
              <w:t>辦理方式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b/>
                <w:bCs/>
                <w:szCs w:val="24"/>
              </w:rPr>
              <w:t>參與人員</w:t>
            </w:r>
          </w:p>
        </w:tc>
      </w:tr>
      <w:tr w:rsidR="00BD77B7" w:rsidRPr="00A54C64" w:rsidTr="00ED1026">
        <w:trPr>
          <w:trHeight w:val="792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BD77B7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規劃校本課程/核心工作團隊</w:t>
            </w:r>
          </w:p>
          <w:p w:rsidR="00BD77B7" w:rsidRPr="003C76BA" w:rsidRDefault="00BD77B7" w:rsidP="00BD77B7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發展彈性課程內容及策略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由召集學校人員帶領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8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/9</w:t>
            </w:r>
          </w:p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8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核心工作小組</w:t>
            </w:r>
          </w:p>
        </w:tc>
      </w:tr>
      <w:tr w:rsidR="00BD77B7" w:rsidRPr="00A54C64" w:rsidTr="00ED1026">
        <w:trPr>
          <w:trHeight w:val="836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彈性</w:t>
            </w:r>
            <w:r>
              <w:rPr>
                <w:rFonts w:ascii="DFKai-SB" w:eastAsia="DFKai-SB" w:hAnsi="DFKai-SB" w:cs="Arial" w:hint="eastAsia"/>
                <w:szCs w:val="24"/>
              </w:rPr>
              <w:t>學習</w:t>
            </w:r>
            <w:r w:rsidRPr="003C76BA">
              <w:rPr>
                <w:rFonts w:ascii="DFKai-SB" w:eastAsia="DFKai-SB" w:hAnsi="DFKai-SB" w:cs="Arial" w:hint="eastAsia"/>
                <w:szCs w:val="24"/>
              </w:rPr>
              <w:t>課程</w:t>
            </w:r>
            <w:r w:rsidRPr="005B068D">
              <w:rPr>
                <w:rFonts w:ascii="DFKai-SB" w:eastAsia="DFKai-SB" w:hAnsi="DFKai-SB" w:cs="Arial" w:hint="eastAsia"/>
                <w:b/>
                <w:bCs/>
                <w:color w:val="FF0000"/>
                <w:szCs w:val="24"/>
              </w:rPr>
              <w:t>實施之檢視與持續發展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邀請講師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8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/10</w:t>
            </w:r>
            <w:r w:rsidRPr="003C76BA">
              <w:rPr>
                <w:rFonts w:ascii="Times New Roman" w:eastAsia="DFKai-SB" w:hAnsi="Times New Roman" w:cs="Times New Roman" w:hint="eastAsia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11</w:t>
            </w:r>
            <w:r w:rsidRPr="003C76BA">
              <w:rPr>
                <w:rFonts w:ascii="Times New Roman" w:eastAsia="DFKai-SB" w:hAnsi="Times New Roman" w:cs="Times New Roman" w:hint="eastAsia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12</w:t>
            </w:r>
          </w:p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9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領域成員</w:t>
            </w:r>
          </w:p>
        </w:tc>
      </w:tr>
      <w:tr w:rsidR="00BD77B7" w:rsidRPr="00A54C64" w:rsidTr="00ED1026">
        <w:trPr>
          <w:trHeight w:val="957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>
              <w:rPr>
                <w:rFonts w:ascii="DFKai-SB" w:eastAsia="DFKai-SB" w:hAnsi="DFKai-SB" w:cs="Arial" w:hint="eastAsia"/>
                <w:szCs w:val="24"/>
              </w:rPr>
              <w:t>1</w:t>
            </w:r>
            <w:r>
              <w:rPr>
                <w:rFonts w:ascii="DFKai-SB" w:eastAsia="DFKai-SB" w:hAnsi="DFKai-SB" w:cs="Arial"/>
                <w:szCs w:val="24"/>
              </w:rPr>
              <w:t>08</w:t>
            </w:r>
            <w:r>
              <w:rPr>
                <w:rFonts w:ascii="DFKai-SB" w:eastAsia="DFKai-SB" w:hAnsi="DFKai-SB" w:cs="Arial" w:hint="eastAsia"/>
                <w:szCs w:val="24"/>
              </w:rPr>
              <w:t>學年度排課方案檢討與</w:t>
            </w:r>
            <w:r w:rsidRPr="003C76BA">
              <w:rPr>
                <w:rFonts w:ascii="DFKai-SB" w:eastAsia="DFKai-SB" w:hAnsi="DFKai-SB" w:cs="Arial" w:hint="eastAsia"/>
                <w:szCs w:val="24"/>
              </w:rPr>
              <w:t>模擬10</w:t>
            </w:r>
            <w:r>
              <w:rPr>
                <w:rFonts w:ascii="DFKai-SB" w:eastAsia="DFKai-SB" w:hAnsi="DFKai-SB" w:cs="Arial"/>
                <w:szCs w:val="24"/>
              </w:rPr>
              <w:t>9</w:t>
            </w:r>
            <w:r w:rsidRPr="003C76BA">
              <w:rPr>
                <w:rFonts w:ascii="DFKai-SB" w:eastAsia="DFKai-SB" w:hAnsi="DFKai-SB" w:cs="Arial" w:hint="eastAsia"/>
                <w:szCs w:val="24"/>
              </w:rPr>
              <w:t>學年度</w:t>
            </w:r>
            <w:r>
              <w:rPr>
                <w:rFonts w:ascii="DFKai-SB" w:eastAsia="DFKai-SB" w:hAnsi="DFKai-SB" w:cs="Arial" w:hint="eastAsia"/>
                <w:szCs w:val="24"/>
              </w:rPr>
              <w:t>排</w:t>
            </w:r>
            <w:r w:rsidRPr="003C76BA">
              <w:rPr>
                <w:rFonts w:ascii="DFKai-SB" w:eastAsia="DFKai-SB" w:hAnsi="DFKai-SB" w:cs="Arial" w:hint="eastAsia"/>
                <w:szCs w:val="24"/>
              </w:rPr>
              <w:t>課方案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由伙伴學校帶領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9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課程領導人</w:t>
            </w:r>
          </w:p>
        </w:tc>
      </w:tr>
      <w:tr w:rsidR="00BD77B7" w:rsidRPr="00A54C64" w:rsidTr="00ED1026">
        <w:trPr>
          <w:trHeight w:val="1113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素養導向的教學/評量設計與實施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由領域召集人帶領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8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/10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11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12 10</w:t>
            </w:r>
            <w:r>
              <w:rPr>
                <w:rFonts w:ascii="Times New Roman" w:eastAsia="DFKai-SB" w:hAnsi="Times New Roman" w:cs="Times New Roman"/>
                <w:szCs w:val="24"/>
              </w:rPr>
              <w:t>9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3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4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5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6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7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所有老師</w:t>
            </w:r>
          </w:p>
        </w:tc>
      </w:tr>
      <w:tr w:rsidR="00BD77B7" w:rsidRPr="00A54C64" w:rsidTr="00ED1026">
        <w:trPr>
          <w:trHeight w:val="945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透過專業社群進行共備觀議課的know-how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邀請講師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8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所有老師</w:t>
            </w:r>
          </w:p>
        </w:tc>
      </w:tr>
      <w:tr w:rsidR="00BD77B7" w:rsidRPr="00A54C64" w:rsidTr="00ED1026">
        <w:trPr>
          <w:trHeight w:val="1087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跨校同領域共備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由領域召集人帶領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8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/10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11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12 10</w:t>
            </w:r>
            <w:r>
              <w:rPr>
                <w:rFonts w:ascii="Times New Roman" w:eastAsia="DFKai-SB" w:hAnsi="Times New Roman" w:cs="Times New Roman"/>
                <w:szCs w:val="24"/>
              </w:rPr>
              <w:t>9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/1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3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4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5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6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7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、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領域成員</w:t>
            </w:r>
          </w:p>
        </w:tc>
      </w:tr>
      <w:tr w:rsidR="00BD77B7" w:rsidRPr="00A54C64" w:rsidTr="00ED1026">
        <w:trPr>
          <w:trHeight w:val="671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跨校公開授課專業回饋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社群召集人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9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社群成員</w:t>
            </w:r>
          </w:p>
        </w:tc>
      </w:tr>
      <w:tr w:rsidR="00BD77B7" w:rsidRPr="00A54C64" w:rsidTr="00ED1026">
        <w:trPr>
          <w:trHeight w:val="799"/>
        </w:trPr>
        <w:tc>
          <w:tcPr>
            <w:tcW w:w="71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/>
                <w:b/>
                <w:bCs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分享會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Arial" w:hint="eastAsia"/>
                <w:szCs w:val="24"/>
              </w:rPr>
              <w:t>由召集學校人員帶領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C76BA">
              <w:rPr>
                <w:rFonts w:ascii="Times New Roman" w:eastAsia="DFKai-SB" w:hAnsi="Times New Roman" w:cs="Times New Roman"/>
                <w:szCs w:val="24"/>
              </w:rPr>
              <w:t>10</w:t>
            </w:r>
            <w:r>
              <w:rPr>
                <w:rFonts w:ascii="Times New Roman" w:eastAsia="DFKai-SB" w:hAnsi="Times New Roman" w:cs="Times New Roman"/>
                <w:szCs w:val="24"/>
              </w:rPr>
              <w:t>9</w:t>
            </w:r>
            <w:r w:rsidRPr="003C76BA">
              <w:rPr>
                <w:rFonts w:ascii="Times New Roman" w:eastAsia="DFKai-SB" w:hAnsi="Times New Roman" w:cs="Times New Roman"/>
                <w:szCs w:val="24"/>
              </w:rPr>
              <w:t>/5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BD77B7" w:rsidRPr="003C76BA" w:rsidRDefault="00BD77B7" w:rsidP="00ED102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DFKai-SB" w:eastAsia="DFKai-SB" w:hAnsi="DFKai-SB" w:cs="Arial"/>
                <w:kern w:val="0"/>
                <w:szCs w:val="24"/>
              </w:rPr>
            </w:pPr>
            <w:r w:rsidRPr="003C76BA">
              <w:rPr>
                <w:rFonts w:ascii="DFKai-SB" w:eastAsia="DFKai-SB" w:hAnsi="DFKai-SB" w:cs="Times New Roman" w:hint="eastAsia"/>
                <w:szCs w:val="24"/>
              </w:rPr>
              <w:t>所有老師</w:t>
            </w:r>
          </w:p>
        </w:tc>
      </w:tr>
    </w:tbl>
    <w:p w:rsidR="00503605" w:rsidRDefault="00503605"/>
    <w:sectPr w:rsidR="00503605" w:rsidSect="00BD77B7">
      <w:pgSz w:w="11900" w:h="16840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20B0604020202020204"/>
    <w:charset w:val="88"/>
    <w:family w:val="script"/>
    <w:pitch w:val="fixed"/>
    <w:sig w:usb0="00000001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595"/>
    <w:multiLevelType w:val="hybridMultilevel"/>
    <w:tmpl w:val="661A9238"/>
    <w:lvl w:ilvl="0" w:tplc="A70E2E9C">
      <w:start w:val="1"/>
      <w:numFmt w:val="decimal"/>
      <w:suff w:val="space"/>
      <w:lvlText w:val="%1.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B7"/>
    <w:rsid w:val="00503605"/>
    <w:rsid w:val="00951FEA"/>
    <w:rsid w:val="00BD77B7"/>
    <w:rsid w:val="00C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D3000"/>
  <w15:chartTrackingRefBased/>
  <w15:docId w15:val="{1530ADEF-FA5F-D54D-8B6D-81F355A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B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2</cp:revision>
  <dcterms:created xsi:type="dcterms:W3CDTF">2019-08-07T05:06:00Z</dcterms:created>
  <dcterms:modified xsi:type="dcterms:W3CDTF">2019-08-07T05:07:00Z</dcterms:modified>
</cp:coreProperties>
</file>