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9A" w:rsidRPr="00AE6940" w:rsidRDefault="00320FBD" w:rsidP="004537D8">
      <w:pPr>
        <w:snapToGrid w:val="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AE6940">
        <w:rPr>
          <w:rFonts w:ascii="標楷體" w:eastAsia="標楷體" w:hAnsi="標楷體" w:hint="eastAsia"/>
          <w:b/>
          <w:sz w:val="32"/>
          <w:szCs w:val="32"/>
          <w:u w:val="double"/>
        </w:rPr>
        <w:t>國</w:t>
      </w:r>
      <w:r w:rsidR="00D73F72" w:rsidRPr="00AE6940">
        <w:rPr>
          <w:rFonts w:ascii="標楷體" w:eastAsia="標楷體" w:hAnsi="標楷體" w:hint="eastAsia"/>
          <w:b/>
          <w:sz w:val="32"/>
          <w:szCs w:val="32"/>
          <w:u w:val="double"/>
        </w:rPr>
        <w:t>中小</w:t>
      </w:r>
      <w:r w:rsidR="00AE6940">
        <w:rPr>
          <w:rFonts w:ascii="標楷體" w:eastAsia="標楷體" w:hAnsi="標楷體" w:hint="eastAsia"/>
          <w:b/>
          <w:sz w:val="32"/>
          <w:szCs w:val="32"/>
          <w:u w:val="double"/>
        </w:rPr>
        <w:t>全部課程計畫</w:t>
      </w:r>
      <w:r w:rsidR="00D93396" w:rsidRPr="00AE6940">
        <w:rPr>
          <w:rFonts w:ascii="標楷體" w:eastAsia="標楷體" w:hAnsi="標楷體" w:hint="eastAsia"/>
          <w:b/>
          <w:sz w:val="32"/>
          <w:szCs w:val="32"/>
          <w:u w:val="double"/>
        </w:rPr>
        <w:t>表件</w:t>
      </w:r>
      <w:r w:rsidRPr="00AE6940">
        <w:rPr>
          <w:rFonts w:ascii="標楷體" w:eastAsia="標楷體" w:hAnsi="標楷體" w:hint="eastAsia"/>
          <w:b/>
          <w:sz w:val="32"/>
          <w:szCs w:val="32"/>
          <w:u w:val="double"/>
        </w:rPr>
        <w:t>目錄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A01</w:t>
      </w:r>
      <w:r w:rsidR="00D73F72" w:rsidRPr="00AE6940">
        <w:rPr>
          <w:rFonts w:ascii="標楷體" w:eastAsia="標楷體" w:hAnsi="標楷體" w:hint="eastAsia"/>
          <w:sz w:val="28"/>
          <w:szCs w:val="28"/>
        </w:rPr>
        <w:t>課程計畫備查實施計畫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A02</w:t>
      </w:r>
      <w:r w:rsidR="00D73F72" w:rsidRPr="00AE6940">
        <w:rPr>
          <w:rFonts w:ascii="標楷體" w:eastAsia="標楷體" w:hAnsi="標楷體" w:hint="eastAsia"/>
          <w:sz w:val="28"/>
          <w:szCs w:val="28"/>
        </w:rPr>
        <w:t>課程計畫撰寫說明與注意事項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A03</w:t>
      </w:r>
      <w:r w:rsidR="00D73F72" w:rsidRPr="00AE6940">
        <w:rPr>
          <w:rFonts w:ascii="標楷體" w:eastAsia="標楷體" w:hAnsi="標楷體" w:hint="eastAsia"/>
          <w:sz w:val="28"/>
          <w:szCs w:val="28"/>
        </w:rPr>
        <w:t>學校課程計畫檢核表</w:t>
      </w:r>
    </w:p>
    <w:p w:rsidR="00320FBD" w:rsidRPr="00B4588D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C1-1學校現況與背景分析</w:t>
      </w:r>
      <w:r w:rsidR="00B4588D" w:rsidRPr="00AE6940">
        <w:rPr>
          <w:rFonts w:ascii="標楷體" w:eastAsia="標楷體" w:hAnsi="標楷體" w:hint="eastAsia"/>
          <w:sz w:val="28"/>
          <w:szCs w:val="28"/>
        </w:rPr>
        <w:t>(國小)</w:t>
      </w:r>
    </w:p>
    <w:p w:rsidR="00B4588D" w:rsidRPr="00B4588D" w:rsidRDefault="00B4588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C1-1學校現況與背景分析(國中)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C2-1學校課程願景</w:t>
      </w:r>
      <w:r w:rsidR="004537D8" w:rsidRPr="00AE6940">
        <w:rPr>
          <w:rFonts w:ascii="標楷體" w:eastAsia="標楷體" w:hAnsi="標楷體" w:hint="eastAsia"/>
          <w:sz w:val="28"/>
          <w:szCs w:val="28"/>
        </w:rPr>
        <w:t>(國小)</w:t>
      </w:r>
    </w:p>
    <w:p w:rsidR="004537D8" w:rsidRPr="00AE6940" w:rsidRDefault="004537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C2-1學校課程願景(國中)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C3-1</w:t>
      </w:r>
      <w:r w:rsidR="00D73F72" w:rsidRPr="00AE6940">
        <w:rPr>
          <w:rFonts w:ascii="標楷體" w:eastAsia="標楷體" w:hAnsi="標楷體" w:hint="eastAsia"/>
          <w:sz w:val="28"/>
          <w:szCs w:val="28"/>
        </w:rPr>
        <w:t>學習節數分配表(國小)</w:t>
      </w:r>
    </w:p>
    <w:p w:rsidR="00D73F72" w:rsidRPr="00AE6940" w:rsidRDefault="00D73F72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C3-1學習節數分配表(國中)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C3-1-1</w:t>
      </w:r>
      <w:r w:rsidR="00D73F72" w:rsidRPr="00AE6940">
        <w:rPr>
          <w:rFonts w:ascii="標楷體" w:eastAsia="標楷體" w:hAnsi="標楷體" w:hint="eastAsia"/>
          <w:sz w:val="28"/>
          <w:szCs w:val="28"/>
        </w:rPr>
        <w:t>學生每週學習節數一覽表(國小)</w:t>
      </w:r>
    </w:p>
    <w:p w:rsidR="00D73F72" w:rsidRPr="00AE6940" w:rsidRDefault="00D73F72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C3-1-1學生每週學習節數一覽表(國中)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C3-1-2</w:t>
      </w:r>
      <w:r w:rsidR="00D73F72" w:rsidRPr="00AE6940">
        <w:rPr>
          <w:rFonts w:ascii="標楷體" w:eastAsia="標楷體" w:hAnsi="標楷體" w:hint="eastAsia"/>
          <w:sz w:val="28"/>
          <w:szCs w:val="28"/>
        </w:rPr>
        <w:t>體育班及藝術才能班學習節調整分配表(國小九貫版)</w:t>
      </w:r>
    </w:p>
    <w:p w:rsidR="005F753D" w:rsidRPr="00AE6940" w:rsidRDefault="005F753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C3-1-2體育班及藝術才能班學習節調整分配表(國小新課綱版)</w:t>
      </w:r>
    </w:p>
    <w:p w:rsidR="00D73F72" w:rsidRPr="00AE6940" w:rsidRDefault="00D73F72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C3-1-2體育班及藝術才能班學習節調整分配表(國中</w:t>
      </w:r>
      <w:r w:rsidR="00171E1F" w:rsidRPr="00AE6940">
        <w:rPr>
          <w:rFonts w:ascii="標楷體" w:eastAsia="標楷體" w:hAnsi="標楷體" w:hint="eastAsia"/>
          <w:sz w:val="28"/>
          <w:szCs w:val="28"/>
        </w:rPr>
        <w:t>九貫</w:t>
      </w:r>
      <w:r w:rsidRPr="00AE6940">
        <w:rPr>
          <w:rFonts w:ascii="標楷體" w:eastAsia="標楷體" w:hAnsi="標楷體" w:hint="eastAsia"/>
          <w:sz w:val="28"/>
          <w:szCs w:val="28"/>
        </w:rPr>
        <w:t>版)</w:t>
      </w:r>
    </w:p>
    <w:p w:rsidR="00D73F72" w:rsidRPr="00AE6940" w:rsidRDefault="00D73F72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C3-1-2體育班及藝術才能班學習節調整分配表(國小</w:t>
      </w:r>
      <w:r w:rsidR="00171E1F" w:rsidRPr="00AE6940">
        <w:rPr>
          <w:rFonts w:ascii="標楷體" w:eastAsia="標楷體" w:hAnsi="標楷體" w:hint="eastAsia"/>
          <w:sz w:val="28"/>
          <w:szCs w:val="28"/>
        </w:rPr>
        <w:t>新課綱</w:t>
      </w:r>
      <w:r w:rsidRPr="00AE6940">
        <w:rPr>
          <w:rFonts w:ascii="標楷體" w:eastAsia="標楷體" w:hAnsi="標楷體" w:hint="eastAsia"/>
          <w:sz w:val="28"/>
          <w:szCs w:val="28"/>
        </w:rPr>
        <w:t>版)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C3-2</w:t>
      </w:r>
      <w:r w:rsidR="00171E1F" w:rsidRPr="00AE6940">
        <w:rPr>
          <w:rFonts w:ascii="標楷體" w:eastAsia="標楷體" w:hAnsi="標楷體" w:hint="eastAsia"/>
          <w:sz w:val="28"/>
          <w:szCs w:val="28"/>
        </w:rPr>
        <w:t>法定教育議題課程實施檢核表(國小)</w:t>
      </w:r>
    </w:p>
    <w:p w:rsidR="00171E1F" w:rsidRPr="00AE6940" w:rsidRDefault="00171E1F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C3-2法定教育議題課程實施檢核表(國中)</w:t>
      </w:r>
    </w:p>
    <w:p w:rsidR="00171E1F" w:rsidRPr="00AE6940" w:rsidRDefault="00171E1F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C3-3六年級畢業考後課程規畫總表</w:t>
      </w:r>
      <w:r w:rsidR="00F358A2" w:rsidRPr="00AE6940">
        <w:rPr>
          <w:rFonts w:ascii="標楷體" w:eastAsia="標楷體" w:hAnsi="標楷體" w:hint="eastAsia"/>
          <w:sz w:val="28"/>
          <w:szCs w:val="28"/>
        </w:rPr>
        <w:t>(國小)</w:t>
      </w:r>
    </w:p>
    <w:p w:rsidR="00DC4405" w:rsidRDefault="00DC4405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C3-3九年級教育會考後課程規劃總表</w:t>
      </w:r>
      <w:r w:rsidR="00F358A2" w:rsidRPr="00AE6940">
        <w:rPr>
          <w:rFonts w:ascii="標楷體" w:eastAsia="標楷體" w:hAnsi="標楷體" w:hint="eastAsia"/>
          <w:sz w:val="28"/>
          <w:szCs w:val="28"/>
        </w:rPr>
        <w:t>(國中)</w:t>
      </w:r>
    </w:p>
    <w:p w:rsidR="00055F94" w:rsidRPr="00AE6940" w:rsidRDefault="00055F94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C4-1課程評鑑(自我檢核)實施計畫(含課程自我檢核表)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C5-1</w:t>
      </w:r>
      <w:r w:rsidR="00DC4405" w:rsidRPr="00AE6940">
        <w:rPr>
          <w:rFonts w:ascii="標楷體" w:eastAsia="標楷體" w:hAnsi="標楷體" w:hint="eastAsia"/>
          <w:sz w:val="28"/>
          <w:szCs w:val="28"/>
        </w:rPr>
        <w:t>領域學習課程計畫(九貫版)</w:t>
      </w:r>
    </w:p>
    <w:p w:rsidR="00DC4405" w:rsidRPr="00AE6940" w:rsidRDefault="00DC4405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C5-1領域學習課程計畫(新課綱版)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C5-4</w:t>
      </w:r>
      <w:r w:rsidR="00DC4405" w:rsidRPr="00AE6940">
        <w:rPr>
          <w:rFonts w:ascii="標楷體" w:eastAsia="標楷體" w:hAnsi="標楷體" w:hint="eastAsia"/>
          <w:sz w:val="28"/>
          <w:szCs w:val="28"/>
        </w:rPr>
        <w:t>部定跨領域(協同)課程計畫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C6-1</w:t>
      </w:r>
      <w:r w:rsidR="00DC4405" w:rsidRPr="00AE6940">
        <w:rPr>
          <w:rFonts w:ascii="標楷體" w:eastAsia="標楷體" w:hAnsi="標楷體" w:hint="eastAsia"/>
          <w:sz w:val="28"/>
          <w:szCs w:val="28"/>
        </w:rPr>
        <w:t>彈性學習課程計畫</w:t>
      </w:r>
      <w:r w:rsidR="00287645" w:rsidRPr="00AE6940">
        <w:rPr>
          <w:rFonts w:ascii="標楷體" w:eastAsia="標楷體" w:hAnsi="標楷體" w:hint="eastAsia"/>
          <w:sz w:val="28"/>
          <w:szCs w:val="28"/>
        </w:rPr>
        <w:t>(九貫版)</w:t>
      </w:r>
    </w:p>
    <w:p w:rsidR="00287645" w:rsidRPr="00AE6940" w:rsidRDefault="00287645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C6-1彈性學習課程計畫(新課綱版)</w:t>
      </w:r>
    </w:p>
    <w:p w:rsidR="00287645" w:rsidRPr="00AE6940" w:rsidRDefault="00287645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C6-1彈性學習課程計畫(新課綱版-社團</w:t>
      </w:r>
      <w:r w:rsidR="0008652C">
        <w:rPr>
          <w:rFonts w:ascii="標楷體" w:eastAsia="標楷體" w:hAnsi="標楷體" w:hint="eastAsia"/>
          <w:sz w:val="28"/>
          <w:szCs w:val="28"/>
        </w:rPr>
        <w:t>與技藝類</w:t>
      </w:r>
      <w:bookmarkStart w:id="0" w:name="_GoBack"/>
      <w:bookmarkEnd w:id="0"/>
      <w:r w:rsidRPr="00AE6940">
        <w:rPr>
          <w:rFonts w:ascii="標楷體" w:eastAsia="標楷體" w:hAnsi="標楷體" w:hint="eastAsia"/>
          <w:sz w:val="28"/>
          <w:szCs w:val="28"/>
        </w:rPr>
        <w:t>)</w:t>
      </w:r>
    </w:p>
    <w:p w:rsidR="00A301F9" w:rsidRPr="00AE6940" w:rsidRDefault="00A301F9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C6-1彈性學習課程計畫參考說明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C6-2</w:t>
      </w:r>
      <w:r w:rsidR="00A301F9" w:rsidRPr="00AE6940">
        <w:rPr>
          <w:rFonts w:ascii="標楷體" w:eastAsia="標楷體" w:hAnsi="標楷體" w:hint="eastAsia"/>
          <w:sz w:val="28"/>
          <w:szCs w:val="28"/>
        </w:rPr>
        <w:t>校訂跨領域協同課程計畫</w:t>
      </w:r>
    </w:p>
    <w:p w:rsidR="00320FBD" w:rsidRPr="00AE6940" w:rsidRDefault="00320FBD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</w:t>
      </w:r>
      <w:r w:rsidR="00A301F9" w:rsidRPr="00AE6940">
        <w:rPr>
          <w:rFonts w:ascii="標楷體" w:eastAsia="標楷體" w:hAnsi="標楷體" w:hint="eastAsia"/>
          <w:sz w:val="28"/>
          <w:szCs w:val="28"/>
        </w:rPr>
        <w:t>6-3特殊教育推行委員會審議會議紀錄及簽到表</w:t>
      </w:r>
    </w:p>
    <w:p w:rsidR="00A301F9" w:rsidRPr="00AE6940" w:rsidRDefault="00A301F9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C6-3附件二學生特殊教育需求與課程</w:t>
      </w:r>
      <w:r w:rsidR="007D2FD8" w:rsidRPr="00AE6940">
        <w:rPr>
          <w:rFonts w:ascii="標楷體" w:eastAsia="標楷體" w:hAnsi="標楷體" w:hint="eastAsia"/>
          <w:sz w:val="28"/>
          <w:szCs w:val="28"/>
        </w:rPr>
        <w:t>調</w:t>
      </w:r>
      <w:r w:rsidRPr="00AE6940">
        <w:rPr>
          <w:rFonts w:ascii="標楷體" w:eastAsia="標楷體" w:hAnsi="標楷體" w:hint="eastAsia"/>
          <w:sz w:val="28"/>
          <w:szCs w:val="28"/>
        </w:rPr>
        <w:t>整規劃</w:t>
      </w:r>
      <w:r w:rsidR="007D2FD8" w:rsidRPr="00AE6940">
        <w:rPr>
          <w:rFonts w:ascii="標楷體" w:eastAsia="標楷體" w:hAnsi="標楷體" w:hint="eastAsia"/>
          <w:sz w:val="28"/>
          <w:szCs w:val="28"/>
        </w:rPr>
        <w:t>彙整表</w:t>
      </w:r>
    </w:p>
    <w:p w:rsidR="007D2FD8" w:rsidRPr="00AE6940" w:rsidRDefault="007D2F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C7-1-1課程發展委員會組織設置要點與運作</w:t>
      </w:r>
    </w:p>
    <w:p w:rsidR="007D2FD8" w:rsidRPr="00AE6940" w:rsidRDefault="007D2F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C7-1-2課程發展委員會課程規劃及審查教材會議紀錄及簽到表</w:t>
      </w:r>
    </w:p>
    <w:p w:rsidR="007D2FD8" w:rsidRPr="00AE6940" w:rsidRDefault="007D2F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C7-1-3課程發展委員會課程計畫審查會議紀錄及簽到表</w:t>
      </w:r>
    </w:p>
    <w:p w:rsidR="007D2FD8" w:rsidRPr="00AE6940" w:rsidRDefault="007D2F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C8-1各年級歷年教科書選用版本一覽表(國小)</w:t>
      </w:r>
    </w:p>
    <w:p w:rsidR="007D2FD8" w:rsidRPr="00AE6940" w:rsidRDefault="007D2F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C8-1各年級歷年教科書選用版本一覽表(國中)</w:t>
      </w:r>
    </w:p>
    <w:p w:rsidR="007D2FD8" w:rsidRPr="00AE6940" w:rsidRDefault="007D2F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C8-3教科書版本改選報告及課程銜接計畫(變更教科書版本時使用)</w:t>
      </w:r>
    </w:p>
    <w:p w:rsidR="00320FBD" w:rsidRPr="00AE6940" w:rsidRDefault="007D2F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C9-1全校一週作息時間表(格式僅供參考，各校自訂)</w:t>
      </w:r>
    </w:p>
    <w:p w:rsidR="007D2FD8" w:rsidRPr="00AE6940" w:rsidRDefault="007D2F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C9-2學校行事曆(格式僅供參考，各校自訂)</w:t>
      </w:r>
    </w:p>
    <w:p w:rsidR="007D2FD8" w:rsidRPr="00AE6940" w:rsidRDefault="007D2FD8" w:rsidP="00055F94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E6940">
        <w:rPr>
          <w:rFonts w:ascii="標楷體" w:eastAsia="標楷體" w:hAnsi="標楷體" w:hint="eastAsia"/>
          <w:sz w:val="28"/>
          <w:szCs w:val="28"/>
        </w:rPr>
        <w:t>附錄</w:t>
      </w:r>
      <w:r w:rsidR="00D93396" w:rsidRPr="00AE6940">
        <w:rPr>
          <w:rFonts w:ascii="標楷體" w:eastAsia="標楷體" w:hAnsi="標楷體" w:hint="eastAsia"/>
          <w:sz w:val="28"/>
          <w:szCs w:val="28"/>
        </w:rPr>
        <w:t>-近六年各年級學習節數彙整表(國小)</w:t>
      </w:r>
    </w:p>
    <w:sectPr w:rsidR="007D2FD8" w:rsidRPr="00AE6940" w:rsidSect="00F358A2">
      <w:pgSz w:w="11906" w:h="16838"/>
      <w:pgMar w:top="680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3C" w:rsidRDefault="00C42B3C" w:rsidP="00F30EEF">
      <w:r>
        <w:separator/>
      </w:r>
    </w:p>
  </w:endnote>
  <w:endnote w:type="continuationSeparator" w:id="0">
    <w:p w:rsidR="00C42B3C" w:rsidRDefault="00C42B3C" w:rsidP="00F3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3C" w:rsidRDefault="00C42B3C" w:rsidP="00F30EEF">
      <w:r>
        <w:separator/>
      </w:r>
    </w:p>
  </w:footnote>
  <w:footnote w:type="continuationSeparator" w:id="0">
    <w:p w:rsidR="00C42B3C" w:rsidRDefault="00C42B3C" w:rsidP="00F30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BD"/>
    <w:rsid w:val="000333B8"/>
    <w:rsid w:val="00055F94"/>
    <w:rsid w:val="0008652C"/>
    <w:rsid w:val="00171E1F"/>
    <w:rsid w:val="00287645"/>
    <w:rsid w:val="00320FBD"/>
    <w:rsid w:val="004537D8"/>
    <w:rsid w:val="004708A5"/>
    <w:rsid w:val="005F753D"/>
    <w:rsid w:val="006D6037"/>
    <w:rsid w:val="007149C0"/>
    <w:rsid w:val="007D2FD8"/>
    <w:rsid w:val="00930421"/>
    <w:rsid w:val="00A301F9"/>
    <w:rsid w:val="00A77D31"/>
    <w:rsid w:val="00AE6940"/>
    <w:rsid w:val="00B4588D"/>
    <w:rsid w:val="00C42B3C"/>
    <w:rsid w:val="00D73F72"/>
    <w:rsid w:val="00D93396"/>
    <w:rsid w:val="00DC4405"/>
    <w:rsid w:val="00E4059A"/>
    <w:rsid w:val="00F30EEF"/>
    <w:rsid w:val="00F3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5A7FB-C550-442B-B7E8-3BB4825B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77D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0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0E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0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0E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31</cp:revision>
  <cp:lastPrinted>2019-04-16T05:32:00Z</cp:lastPrinted>
  <dcterms:created xsi:type="dcterms:W3CDTF">2019-04-16T01:18:00Z</dcterms:created>
  <dcterms:modified xsi:type="dcterms:W3CDTF">2019-04-17T07:08:00Z</dcterms:modified>
</cp:coreProperties>
</file>