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DB40C" w14:textId="0A3D2C5D" w:rsidR="00D02521" w:rsidRPr="00D02521" w:rsidRDefault="00D02521" w:rsidP="00D02521">
      <w:pPr>
        <w:spacing w:before="60" w:after="60" w:line="0" w:lineRule="atLeast"/>
        <w:jc w:val="center"/>
        <w:rPr>
          <w:rFonts w:ascii="標楷體" w:eastAsia="標楷體" w:hAnsi="標楷體" w:cs="Times New Roman"/>
          <w:b/>
          <w:sz w:val="32"/>
          <w:szCs w:val="36"/>
        </w:rPr>
      </w:pPr>
      <w:bookmarkStart w:id="0" w:name="_GoBack"/>
      <w:bookmarkEnd w:id="0"/>
      <w:proofErr w:type="gramStart"/>
      <w:r w:rsidRPr="00D02521">
        <w:rPr>
          <w:rFonts w:ascii="標楷體" w:eastAsia="標楷體" w:hAnsi="標楷體" w:cs="Times New Roman" w:hint="eastAsia"/>
          <w:b/>
          <w:sz w:val="32"/>
          <w:szCs w:val="36"/>
        </w:rPr>
        <w:t>臺</w:t>
      </w:r>
      <w:proofErr w:type="gramEnd"/>
      <w:r w:rsidRPr="00D02521">
        <w:rPr>
          <w:rFonts w:ascii="標楷體" w:eastAsia="標楷體" w:hAnsi="標楷體" w:cs="Times New Roman" w:hint="eastAsia"/>
          <w:b/>
          <w:sz w:val="32"/>
          <w:szCs w:val="36"/>
        </w:rPr>
        <w:t>南市立○○國民中(小)學○○○學年度戶外教育課程計畫簡表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678"/>
        <w:gridCol w:w="1984"/>
        <w:gridCol w:w="1559"/>
      </w:tblGrid>
      <w:tr w:rsidR="00D02521" w:rsidRPr="00D02521" w14:paraId="3F1C7938" w14:textId="77777777" w:rsidTr="007E151B">
        <w:trPr>
          <w:jc w:val="center"/>
        </w:trPr>
        <w:tc>
          <w:tcPr>
            <w:tcW w:w="1980" w:type="dxa"/>
            <w:vAlign w:val="center"/>
          </w:tcPr>
          <w:p w14:paraId="64811B81" w14:textId="77777777" w:rsidR="00D02521" w:rsidRPr="00D02521" w:rsidRDefault="00D02521" w:rsidP="00D02521">
            <w:pPr>
              <w:spacing w:before="60" w:after="6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02521">
              <w:rPr>
                <w:rFonts w:ascii="標楷體" w:eastAsia="標楷體" w:hAnsi="標楷體" w:cs="Times New Roman" w:hint="eastAsia"/>
                <w:sz w:val="28"/>
                <w:szCs w:val="28"/>
              </w:rPr>
              <w:t>計畫名稱</w:t>
            </w:r>
          </w:p>
          <w:p w14:paraId="48091A79" w14:textId="77777777" w:rsidR="00D02521" w:rsidRPr="00D02521" w:rsidRDefault="00D02521" w:rsidP="00D02521">
            <w:pPr>
              <w:spacing w:before="60" w:after="6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02521">
              <w:rPr>
                <w:rFonts w:ascii="標楷體" w:eastAsia="標楷體" w:hAnsi="標楷體" w:cs="Times New Roman" w:hint="eastAsia"/>
                <w:sz w:val="28"/>
                <w:szCs w:val="28"/>
              </w:rPr>
              <w:t>（學習主題）</w:t>
            </w:r>
          </w:p>
        </w:tc>
        <w:tc>
          <w:tcPr>
            <w:tcW w:w="8221" w:type="dxa"/>
            <w:gridSpan w:val="3"/>
            <w:vAlign w:val="center"/>
          </w:tcPr>
          <w:p w14:paraId="20498267" w14:textId="77777777" w:rsidR="00D02521" w:rsidRPr="00D02521" w:rsidRDefault="00D02521" w:rsidP="00D02521">
            <w:pPr>
              <w:spacing w:before="60" w:after="60"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02521" w:rsidRPr="00D02521" w14:paraId="65BB60B7" w14:textId="77777777" w:rsidTr="007E151B">
        <w:trPr>
          <w:jc w:val="center"/>
        </w:trPr>
        <w:tc>
          <w:tcPr>
            <w:tcW w:w="1980" w:type="dxa"/>
            <w:vAlign w:val="center"/>
          </w:tcPr>
          <w:p w14:paraId="42631DFA" w14:textId="77777777" w:rsidR="00D02521" w:rsidRPr="00D02521" w:rsidRDefault="00D02521" w:rsidP="00D02521">
            <w:pPr>
              <w:spacing w:before="60" w:after="6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02521">
              <w:rPr>
                <w:rFonts w:ascii="標楷體" w:eastAsia="標楷體" w:hAnsi="標楷體" w:cs="Times New Roman" w:hint="eastAsia"/>
                <w:sz w:val="28"/>
                <w:szCs w:val="28"/>
              </w:rPr>
              <w:t>參與年級</w:t>
            </w:r>
          </w:p>
        </w:tc>
        <w:tc>
          <w:tcPr>
            <w:tcW w:w="8221" w:type="dxa"/>
            <w:gridSpan w:val="3"/>
            <w:vAlign w:val="center"/>
          </w:tcPr>
          <w:p w14:paraId="6F81E858" w14:textId="77777777" w:rsidR="00D02521" w:rsidRPr="00D02521" w:rsidRDefault="00D02521" w:rsidP="00D02521">
            <w:pPr>
              <w:spacing w:before="60" w:after="60"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02521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年級</w:t>
            </w:r>
          </w:p>
        </w:tc>
      </w:tr>
      <w:tr w:rsidR="00D02521" w:rsidRPr="00D02521" w14:paraId="393BB8C7" w14:textId="77777777" w:rsidTr="007E151B">
        <w:trPr>
          <w:trHeight w:val="876"/>
          <w:jc w:val="center"/>
        </w:trPr>
        <w:tc>
          <w:tcPr>
            <w:tcW w:w="1980" w:type="dxa"/>
            <w:vAlign w:val="center"/>
          </w:tcPr>
          <w:p w14:paraId="607A4A49" w14:textId="77777777" w:rsidR="00D02521" w:rsidRPr="00D02521" w:rsidRDefault="00D02521" w:rsidP="00D02521">
            <w:pPr>
              <w:spacing w:before="60" w:after="6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02521">
              <w:rPr>
                <w:rFonts w:ascii="標楷體" w:eastAsia="標楷體" w:hAnsi="標楷體" w:cs="Times New Roman" w:hint="eastAsia"/>
                <w:sz w:val="28"/>
                <w:szCs w:val="28"/>
              </w:rPr>
              <w:t>辦理地點</w:t>
            </w:r>
          </w:p>
        </w:tc>
        <w:tc>
          <w:tcPr>
            <w:tcW w:w="8221" w:type="dxa"/>
            <w:gridSpan w:val="3"/>
            <w:vAlign w:val="center"/>
          </w:tcPr>
          <w:p w14:paraId="4E80AB62" w14:textId="77777777" w:rsidR="00D02521" w:rsidRPr="00D02521" w:rsidRDefault="00D02521" w:rsidP="00D02521">
            <w:pPr>
              <w:spacing w:before="60" w:after="60"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02521" w:rsidRPr="00D02521" w14:paraId="19E2FA98" w14:textId="77777777" w:rsidTr="007E151B">
        <w:trPr>
          <w:trHeight w:val="590"/>
          <w:jc w:val="center"/>
        </w:trPr>
        <w:tc>
          <w:tcPr>
            <w:tcW w:w="1980" w:type="dxa"/>
            <w:vAlign w:val="center"/>
          </w:tcPr>
          <w:p w14:paraId="432C6C88" w14:textId="77777777" w:rsidR="00D02521" w:rsidRPr="00D02521" w:rsidRDefault="00D02521" w:rsidP="00D02521">
            <w:pPr>
              <w:spacing w:before="60" w:after="6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02521">
              <w:rPr>
                <w:rFonts w:ascii="標楷體" w:eastAsia="標楷體" w:hAnsi="標楷體" w:cs="Times New Roman" w:hint="eastAsia"/>
                <w:sz w:val="28"/>
                <w:szCs w:val="28"/>
              </w:rPr>
              <w:t>預估辦理時間</w:t>
            </w:r>
          </w:p>
        </w:tc>
        <w:tc>
          <w:tcPr>
            <w:tcW w:w="4678" w:type="dxa"/>
            <w:vAlign w:val="center"/>
          </w:tcPr>
          <w:p w14:paraId="1A4C66C4" w14:textId="77777777" w:rsidR="00D02521" w:rsidRPr="00D02521" w:rsidRDefault="00D02521" w:rsidP="00D02521">
            <w:pPr>
              <w:spacing w:before="60" w:after="60"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02521">
              <w:rPr>
                <w:rFonts w:ascii="標楷體" w:eastAsia="標楷體" w:hAnsi="標楷體" w:cs="Times New Roman" w:hint="eastAsia"/>
                <w:sz w:val="28"/>
                <w:szCs w:val="28"/>
              </w:rPr>
              <w:t>第</w:t>
            </w:r>
            <w:r w:rsidRPr="00D02521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</w:t>
            </w:r>
            <w:proofErr w:type="gramStart"/>
            <w:r w:rsidRPr="00D02521">
              <w:rPr>
                <w:rFonts w:ascii="標楷體" w:eastAsia="標楷體" w:hAnsi="標楷體" w:cs="Times New Roman" w:hint="eastAsia"/>
                <w:sz w:val="28"/>
                <w:szCs w:val="28"/>
              </w:rPr>
              <w:t>週</w:t>
            </w:r>
            <w:proofErr w:type="gramEnd"/>
            <w:r w:rsidRPr="00D02521">
              <w:rPr>
                <w:rFonts w:ascii="標楷體" w:eastAsia="標楷體" w:hAnsi="標楷體" w:cs="Times New Roman" w:hint="eastAsia"/>
                <w:sz w:val="28"/>
                <w:szCs w:val="28"/>
              </w:rPr>
              <w:t>，</w:t>
            </w:r>
          </w:p>
          <w:p w14:paraId="000F1A04" w14:textId="77777777" w:rsidR="00D02521" w:rsidRPr="00D02521" w:rsidRDefault="00D02521" w:rsidP="00D02521">
            <w:pPr>
              <w:spacing w:before="60" w:after="60"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02521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</w:t>
            </w:r>
            <w:r w:rsidRPr="00D02521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</w:t>
            </w:r>
            <w:r w:rsidRPr="00D02521">
              <w:rPr>
                <w:rFonts w:ascii="標楷體" w:eastAsia="標楷體" w:hAnsi="標楷體" w:cs="Times New Roman" w:hint="eastAsia"/>
                <w:sz w:val="28"/>
                <w:szCs w:val="28"/>
              </w:rPr>
              <w:t>年</w:t>
            </w:r>
            <w:r w:rsidRPr="00D02521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</w:t>
            </w:r>
            <w:r w:rsidRPr="00D02521">
              <w:rPr>
                <w:rFonts w:ascii="標楷體" w:eastAsia="標楷體" w:hAnsi="標楷體" w:cs="Times New Roman" w:hint="eastAsia"/>
                <w:sz w:val="28"/>
                <w:szCs w:val="28"/>
              </w:rPr>
              <w:t>月</w:t>
            </w:r>
            <w:r w:rsidRPr="00D02521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</w:t>
            </w:r>
            <w:r w:rsidRPr="00D02521">
              <w:rPr>
                <w:rFonts w:ascii="標楷體" w:eastAsia="標楷體" w:hAnsi="標楷體" w:cs="Times New Roman" w:hint="eastAsia"/>
                <w:sz w:val="28"/>
                <w:szCs w:val="28"/>
              </w:rPr>
              <w:t>日至</w:t>
            </w:r>
            <w:r w:rsidRPr="00D02521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</w:t>
            </w:r>
            <w:r w:rsidRPr="00D02521">
              <w:rPr>
                <w:rFonts w:ascii="標楷體" w:eastAsia="標楷體" w:hAnsi="標楷體" w:cs="Times New Roman" w:hint="eastAsia"/>
                <w:sz w:val="28"/>
                <w:szCs w:val="28"/>
              </w:rPr>
              <w:t>年</w:t>
            </w:r>
            <w:r w:rsidRPr="00D02521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</w:t>
            </w:r>
            <w:r w:rsidRPr="00D02521">
              <w:rPr>
                <w:rFonts w:ascii="標楷體" w:eastAsia="標楷體" w:hAnsi="標楷體" w:cs="Times New Roman" w:hint="eastAsia"/>
                <w:sz w:val="28"/>
                <w:szCs w:val="28"/>
              </w:rPr>
              <w:t>月</w:t>
            </w:r>
            <w:r w:rsidRPr="00D02521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</w:t>
            </w:r>
            <w:r w:rsidRPr="00D02521">
              <w:rPr>
                <w:rFonts w:ascii="標楷體" w:eastAsia="標楷體" w:hAnsi="標楷體" w:cs="Times New Roman" w:hint="eastAsia"/>
                <w:sz w:val="28"/>
                <w:szCs w:val="28"/>
              </w:rPr>
              <w:t>日</w:t>
            </w:r>
          </w:p>
        </w:tc>
        <w:tc>
          <w:tcPr>
            <w:tcW w:w="1984" w:type="dxa"/>
            <w:vAlign w:val="center"/>
          </w:tcPr>
          <w:p w14:paraId="5E65B064" w14:textId="77777777" w:rsidR="00D02521" w:rsidRPr="00D02521" w:rsidRDefault="00D02521" w:rsidP="00D02521">
            <w:pPr>
              <w:spacing w:before="60" w:after="6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02521">
              <w:rPr>
                <w:rFonts w:ascii="標楷體" w:eastAsia="標楷體" w:hAnsi="標楷體" w:cs="Times New Roman" w:hint="eastAsia"/>
                <w:sz w:val="28"/>
                <w:szCs w:val="28"/>
              </w:rPr>
              <w:t>預估參與人數</w:t>
            </w:r>
          </w:p>
        </w:tc>
        <w:tc>
          <w:tcPr>
            <w:tcW w:w="1559" w:type="dxa"/>
            <w:vAlign w:val="center"/>
          </w:tcPr>
          <w:p w14:paraId="7E2CDB38" w14:textId="77777777" w:rsidR="00D02521" w:rsidRPr="00D02521" w:rsidRDefault="00D02521" w:rsidP="00D02521">
            <w:pPr>
              <w:spacing w:before="60" w:after="60" w:line="0" w:lineRule="atLeast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02521">
              <w:rPr>
                <w:rFonts w:ascii="標楷體" w:eastAsia="標楷體" w:hAnsi="標楷體" w:cs="Times New Roman" w:hint="eastAsia"/>
                <w:sz w:val="28"/>
                <w:szCs w:val="28"/>
              </w:rPr>
              <w:t>人</w:t>
            </w:r>
          </w:p>
        </w:tc>
      </w:tr>
      <w:tr w:rsidR="00D02521" w:rsidRPr="00D02521" w14:paraId="1FBD8E50" w14:textId="77777777" w:rsidTr="007E151B">
        <w:trPr>
          <w:jc w:val="center"/>
        </w:trPr>
        <w:tc>
          <w:tcPr>
            <w:tcW w:w="1980" w:type="dxa"/>
            <w:vAlign w:val="center"/>
          </w:tcPr>
          <w:p w14:paraId="33B44773" w14:textId="77777777" w:rsidR="00D02521" w:rsidRPr="00D02521" w:rsidRDefault="00D02521" w:rsidP="00D02521">
            <w:pPr>
              <w:spacing w:before="60" w:after="6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02521">
              <w:rPr>
                <w:rFonts w:ascii="標楷體" w:eastAsia="標楷體" w:hAnsi="標楷體" w:cs="Times New Roman" w:hint="eastAsia"/>
                <w:sz w:val="28"/>
                <w:szCs w:val="28"/>
              </w:rPr>
              <w:t>教學資源</w:t>
            </w:r>
          </w:p>
          <w:p w14:paraId="2625E364" w14:textId="77777777" w:rsidR="00D02521" w:rsidRPr="00D02521" w:rsidRDefault="00D02521" w:rsidP="00D02521">
            <w:pPr>
              <w:spacing w:before="60" w:after="6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02521">
              <w:rPr>
                <w:rFonts w:ascii="標楷體" w:eastAsia="標楷體" w:hAnsi="標楷體" w:cs="Times New Roman" w:hint="eastAsia"/>
                <w:sz w:val="28"/>
                <w:szCs w:val="28"/>
              </w:rPr>
              <w:t>（可複選）</w:t>
            </w:r>
          </w:p>
        </w:tc>
        <w:tc>
          <w:tcPr>
            <w:tcW w:w="8221" w:type="dxa"/>
            <w:gridSpan w:val="3"/>
          </w:tcPr>
          <w:p w14:paraId="16913A4A" w14:textId="77777777" w:rsidR="00D02521" w:rsidRPr="00D02521" w:rsidRDefault="00D02521" w:rsidP="00D02521">
            <w:pPr>
              <w:spacing w:before="60" w:after="60" w:line="0" w:lineRule="atLeast"/>
              <w:ind w:left="420" w:hangingChars="150" w:hanging="42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02521">
              <w:rPr>
                <w:rFonts w:ascii="標楷體" w:eastAsia="標楷體" w:hAnsi="標楷體" w:cs="Times New Roman" w:hint="eastAsia"/>
                <w:sz w:val="28"/>
                <w:szCs w:val="28"/>
              </w:rPr>
              <w:t>□ 農林漁牧戶外體驗（</w:t>
            </w:r>
            <w:r w:rsidRPr="00D0252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如漁市、海港、農場、牧場、休閒農業區、生態中心、自然教育中心、國家公園</w:t>
            </w:r>
            <w:r w:rsidRPr="00D02521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…</w:t>
            </w:r>
            <w:r w:rsidRPr="00D0252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）</w:t>
            </w:r>
          </w:p>
          <w:p w14:paraId="5C75DCE2" w14:textId="77777777" w:rsidR="00D02521" w:rsidRPr="00D02521" w:rsidRDefault="00D02521" w:rsidP="00D02521">
            <w:pPr>
              <w:spacing w:before="60" w:after="60"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02521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 w:rsidRPr="00D0252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臺灣十八處世界遺產潛力點（如嘉南大</w:t>
            </w:r>
            <w:proofErr w:type="gramStart"/>
            <w:r w:rsidRPr="00D0252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圳</w:t>
            </w:r>
            <w:proofErr w:type="gramEnd"/>
            <w:r w:rsidRPr="00D0252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、烏山頭</w:t>
            </w:r>
            <w:r w:rsidRPr="00D02521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…</w:t>
            </w:r>
            <w:r w:rsidRPr="00D0252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）</w:t>
            </w:r>
          </w:p>
          <w:p w14:paraId="30A7A631" w14:textId="77777777" w:rsidR="00D02521" w:rsidRPr="00D02521" w:rsidRDefault="00D02521" w:rsidP="00D02521">
            <w:pPr>
              <w:spacing w:before="60" w:after="60"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02521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 w:rsidRPr="00D0252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運動場地設施，觀賞運動競賽或體育表演</w:t>
            </w:r>
          </w:p>
          <w:p w14:paraId="2A9F6258" w14:textId="77777777" w:rsidR="00D02521" w:rsidRPr="00D02521" w:rsidRDefault="00D02521" w:rsidP="00D02521">
            <w:pPr>
              <w:spacing w:before="60" w:after="60" w:line="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D02521">
              <w:rPr>
                <w:rFonts w:ascii="標楷體" w:eastAsia="標楷體" w:hAnsi="標楷體" w:cs="Times New Roman" w:hint="eastAsia"/>
                <w:sz w:val="28"/>
                <w:szCs w:val="28"/>
              </w:rPr>
              <w:t>□ 社教機構（如</w:t>
            </w:r>
            <w:r w:rsidRPr="00D0252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藝文館所、地方文化館、縣市主題館、古蹟</w:t>
            </w:r>
            <w:r w:rsidRPr="00D02521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…</w:t>
            </w:r>
            <w:r w:rsidRPr="00D02521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）</w:t>
            </w:r>
          </w:p>
          <w:p w14:paraId="3F8C9AD1" w14:textId="77777777" w:rsidR="00D02521" w:rsidRPr="00D02521" w:rsidRDefault="00D02521" w:rsidP="00D02521">
            <w:pPr>
              <w:spacing w:before="60" w:after="60"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02521">
              <w:rPr>
                <w:rFonts w:ascii="標楷體" w:eastAsia="標楷體" w:hAnsi="標楷體" w:cs="Times New Roman" w:hint="eastAsia"/>
                <w:sz w:val="28"/>
                <w:szCs w:val="28"/>
              </w:rPr>
              <w:t>□ 地方產業、觀光工廠</w:t>
            </w:r>
          </w:p>
          <w:p w14:paraId="101C1D65" w14:textId="77777777" w:rsidR="00D02521" w:rsidRPr="00D02521" w:rsidRDefault="00D02521" w:rsidP="00D02521">
            <w:pPr>
              <w:spacing w:before="60" w:after="60"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02521">
              <w:rPr>
                <w:rFonts w:ascii="標楷體" w:eastAsia="標楷體" w:hAnsi="標楷體" w:cs="Times New Roman" w:hint="eastAsia"/>
                <w:sz w:val="28"/>
                <w:szCs w:val="28"/>
              </w:rPr>
              <w:t>□ 結合本市公車路線進行校外教學</w:t>
            </w:r>
          </w:p>
          <w:p w14:paraId="21A05A86" w14:textId="77777777" w:rsidR="00D02521" w:rsidRPr="00D02521" w:rsidRDefault="00D02521" w:rsidP="00D02521">
            <w:pPr>
              <w:spacing w:before="60" w:after="60"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02521">
              <w:rPr>
                <w:rFonts w:ascii="標楷體" w:eastAsia="標楷體" w:hAnsi="標楷體" w:cs="Times New Roman" w:hint="eastAsia"/>
                <w:sz w:val="28"/>
                <w:szCs w:val="28"/>
              </w:rPr>
              <w:t>□ 其他：</w:t>
            </w:r>
            <w:r w:rsidRPr="00D02521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 w:rsidR="00D02521" w:rsidRPr="00D02521" w14:paraId="282299BE" w14:textId="77777777" w:rsidTr="007E151B">
        <w:trPr>
          <w:trHeight w:val="2214"/>
          <w:jc w:val="center"/>
        </w:trPr>
        <w:tc>
          <w:tcPr>
            <w:tcW w:w="1980" w:type="dxa"/>
            <w:vAlign w:val="center"/>
          </w:tcPr>
          <w:p w14:paraId="46095F6A" w14:textId="77777777" w:rsidR="00D02521" w:rsidRPr="00D02521" w:rsidRDefault="00D02521" w:rsidP="00D02521">
            <w:pPr>
              <w:spacing w:before="60" w:after="6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02521">
              <w:rPr>
                <w:rFonts w:ascii="標楷體" w:eastAsia="標楷體" w:hAnsi="標楷體" w:cs="Times New Roman" w:hint="eastAsia"/>
                <w:sz w:val="28"/>
                <w:szCs w:val="28"/>
              </w:rPr>
              <w:t>主要景點</w:t>
            </w:r>
          </w:p>
          <w:p w14:paraId="709E42DE" w14:textId="77777777" w:rsidR="00D02521" w:rsidRPr="00D02521" w:rsidRDefault="00D02521" w:rsidP="00D02521">
            <w:pPr>
              <w:spacing w:before="60" w:after="6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02521">
              <w:rPr>
                <w:rFonts w:ascii="標楷體" w:eastAsia="標楷體" w:hAnsi="標楷體" w:cs="Times New Roman" w:hint="eastAsia"/>
                <w:sz w:val="28"/>
                <w:szCs w:val="28"/>
              </w:rPr>
              <w:t>路線規劃</w:t>
            </w:r>
          </w:p>
        </w:tc>
        <w:tc>
          <w:tcPr>
            <w:tcW w:w="8221" w:type="dxa"/>
            <w:gridSpan w:val="3"/>
          </w:tcPr>
          <w:p w14:paraId="027824EE" w14:textId="77777777" w:rsidR="00D02521" w:rsidRPr="00D02521" w:rsidRDefault="00D02521" w:rsidP="00D02521">
            <w:pPr>
              <w:spacing w:before="60" w:after="60"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562D6FB0" w14:textId="77777777" w:rsidR="00D02521" w:rsidRPr="00D02521" w:rsidRDefault="00D02521" w:rsidP="00D02521">
            <w:pPr>
              <w:spacing w:before="60" w:after="60"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02521" w:rsidRPr="00D02521" w14:paraId="5EC3073F" w14:textId="77777777" w:rsidTr="007E151B">
        <w:trPr>
          <w:trHeight w:val="590"/>
          <w:jc w:val="center"/>
        </w:trPr>
        <w:tc>
          <w:tcPr>
            <w:tcW w:w="1980" w:type="dxa"/>
            <w:vAlign w:val="center"/>
          </w:tcPr>
          <w:p w14:paraId="5270E098" w14:textId="77777777" w:rsidR="00D02521" w:rsidRPr="00D02521" w:rsidRDefault="00D02521" w:rsidP="00D02521">
            <w:pPr>
              <w:spacing w:before="60" w:after="6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02521">
              <w:rPr>
                <w:rFonts w:ascii="標楷體" w:eastAsia="標楷體" w:hAnsi="標楷體" w:cs="Times New Roman" w:hint="eastAsia"/>
                <w:sz w:val="28"/>
                <w:szCs w:val="28"/>
              </w:rPr>
              <w:t>課程領域</w:t>
            </w:r>
          </w:p>
        </w:tc>
        <w:tc>
          <w:tcPr>
            <w:tcW w:w="8221" w:type="dxa"/>
            <w:gridSpan w:val="3"/>
            <w:vAlign w:val="center"/>
          </w:tcPr>
          <w:p w14:paraId="4F650780" w14:textId="77777777" w:rsidR="00D02521" w:rsidRPr="00D02521" w:rsidRDefault="00D02521" w:rsidP="00D02521">
            <w:pPr>
              <w:snapToGrid w:val="0"/>
              <w:spacing w:line="400" w:lineRule="exact"/>
              <w:rPr>
                <w:rFonts w:ascii="標楷體" w:eastAsia="標楷體" w:hAnsi="標楷體" w:cs="Times New Roman"/>
                <w:sz w:val="28"/>
              </w:rPr>
            </w:pPr>
            <w:r w:rsidRPr="00D02521">
              <w:rPr>
                <w:rFonts w:ascii="標楷體" w:eastAsia="標楷體" w:hAnsi="標楷體" w:cs="Times New Roman" w:hint="eastAsia"/>
                <w:sz w:val="28"/>
              </w:rPr>
              <w:t>□國語文 □英語文</w:t>
            </w:r>
            <w:r w:rsidRPr="00D02521">
              <w:rPr>
                <w:rFonts w:ascii="標楷體" w:eastAsia="標楷體" w:hAnsi="標楷體" w:cs="Times New Roman" w:hint="eastAsia"/>
                <w:color w:val="FF0000"/>
                <w:sz w:val="28"/>
              </w:rPr>
              <w:t xml:space="preserve"> </w:t>
            </w:r>
            <w:r w:rsidRPr="00D02521">
              <w:rPr>
                <w:rFonts w:ascii="標楷體" w:eastAsia="標楷體" w:hAnsi="標楷體" w:cs="Times New Roman" w:hint="eastAsia"/>
                <w:sz w:val="28"/>
              </w:rPr>
              <w:t>□本土語   □生活課程  □健康與體育</w:t>
            </w:r>
          </w:p>
          <w:p w14:paraId="71DDA2FF" w14:textId="77777777" w:rsidR="00D02521" w:rsidRPr="00D02521" w:rsidRDefault="00D02521" w:rsidP="00D02521">
            <w:pPr>
              <w:spacing w:before="60" w:after="60"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02521">
              <w:rPr>
                <w:rFonts w:ascii="標楷體" w:eastAsia="標楷體" w:hAnsi="標楷體" w:cs="Times New Roman" w:hint="eastAsia"/>
                <w:sz w:val="28"/>
              </w:rPr>
              <w:t>□數學   □社會   □自然科學 □藝術      □綜合活動     □科技</w:t>
            </w:r>
            <w:r w:rsidRPr="00D02521">
              <w:rPr>
                <w:rFonts w:ascii="標楷體" w:eastAsia="標楷體" w:hAnsi="標楷體" w:cs="Times New Roman" w:hint="eastAsia"/>
              </w:rPr>
              <w:t xml:space="preserve">   </w:t>
            </w:r>
          </w:p>
        </w:tc>
      </w:tr>
      <w:tr w:rsidR="00D02521" w:rsidRPr="00D02521" w14:paraId="5277D7E3" w14:textId="77777777" w:rsidTr="007E151B">
        <w:trPr>
          <w:trHeight w:val="1278"/>
          <w:jc w:val="center"/>
        </w:trPr>
        <w:tc>
          <w:tcPr>
            <w:tcW w:w="1980" w:type="dxa"/>
            <w:vAlign w:val="center"/>
          </w:tcPr>
          <w:p w14:paraId="7AF9EA67" w14:textId="77777777" w:rsidR="00D02521" w:rsidRPr="00D02521" w:rsidRDefault="00D02521" w:rsidP="00D02521">
            <w:pPr>
              <w:spacing w:before="60" w:after="6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02521">
              <w:rPr>
                <w:rFonts w:ascii="標楷體" w:eastAsia="標楷體" w:hAnsi="標楷體" w:cs="Times New Roman" w:hint="eastAsia"/>
                <w:sz w:val="28"/>
                <w:szCs w:val="28"/>
              </w:rPr>
              <w:t>與學校課程結合相關性分析</w:t>
            </w:r>
          </w:p>
        </w:tc>
        <w:tc>
          <w:tcPr>
            <w:tcW w:w="8221" w:type="dxa"/>
            <w:gridSpan w:val="3"/>
            <w:vAlign w:val="center"/>
          </w:tcPr>
          <w:p w14:paraId="60A26E8C" w14:textId="77777777" w:rsidR="00D02521" w:rsidRPr="00D02521" w:rsidRDefault="00D02521" w:rsidP="00D02521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02521">
              <w:rPr>
                <w:rFonts w:ascii="標楷體" w:eastAsia="標楷體" w:hAnsi="標楷體" w:cs="Times New Roman" w:hint="eastAsia"/>
              </w:rPr>
              <w:t xml:space="preserve"> </w:t>
            </w:r>
          </w:p>
        </w:tc>
      </w:tr>
      <w:tr w:rsidR="00D02521" w:rsidRPr="00D02521" w14:paraId="4E004451" w14:textId="77777777" w:rsidTr="007E151B">
        <w:trPr>
          <w:jc w:val="center"/>
        </w:trPr>
        <w:tc>
          <w:tcPr>
            <w:tcW w:w="1980" w:type="dxa"/>
            <w:vAlign w:val="center"/>
          </w:tcPr>
          <w:p w14:paraId="5AA1EFF0" w14:textId="77777777" w:rsidR="00D02521" w:rsidRPr="00D02521" w:rsidRDefault="00D02521" w:rsidP="00D02521">
            <w:pPr>
              <w:spacing w:before="60" w:after="6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02521">
              <w:rPr>
                <w:rFonts w:ascii="標楷體" w:eastAsia="標楷體" w:hAnsi="標楷體" w:cs="Times New Roman" w:hint="eastAsia"/>
                <w:sz w:val="28"/>
                <w:szCs w:val="28"/>
              </w:rPr>
              <w:t>教學流程</w:t>
            </w:r>
          </w:p>
        </w:tc>
        <w:tc>
          <w:tcPr>
            <w:tcW w:w="8221" w:type="dxa"/>
            <w:gridSpan w:val="3"/>
          </w:tcPr>
          <w:p w14:paraId="117EA72D" w14:textId="77777777" w:rsidR="00D02521" w:rsidRPr="00D02521" w:rsidRDefault="00D02521" w:rsidP="00D02521">
            <w:pPr>
              <w:spacing w:before="60" w:after="60"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02521">
              <w:rPr>
                <w:rFonts w:ascii="標楷體" w:eastAsia="標楷體" w:hAnsi="標楷體" w:cs="Times New Roman" w:hint="eastAsia"/>
                <w:sz w:val="28"/>
                <w:szCs w:val="28"/>
              </w:rPr>
              <w:t>教學準備：</w:t>
            </w:r>
          </w:p>
          <w:p w14:paraId="42E02CC9" w14:textId="77777777" w:rsidR="00D02521" w:rsidRPr="00D02521" w:rsidRDefault="00D02521" w:rsidP="00D02521">
            <w:pPr>
              <w:spacing w:before="60" w:after="60"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2D22E0C7" w14:textId="77777777" w:rsidR="00D02521" w:rsidRPr="00D02521" w:rsidRDefault="00D02521" w:rsidP="00D02521">
            <w:pPr>
              <w:spacing w:before="60" w:after="60"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2E161041" w14:textId="77777777" w:rsidR="00D02521" w:rsidRPr="00D02521" w:rsidRDefault="00D02521" w:rsidP="00D02521">
            <w:pPr>
              <w:spacing w:before="60" w:after="60"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1F7A5EEA" w14:textId="77777777" w:rsidR="00D02521" w:rsidRPr="00D02521" w:rsidRDefault="00D02521" w:rsidP="00D02521">
            <w:pPr>
              <w:spacing w:before="60" w:after="60"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3497ED8E" w14:textId="77777777" w:rsidR="00D02521" w:rsidRPr="00D02521" w:rsidRDefault="00D02521" w:rsidP="00D02521">
            <w:pPr>
              <w:spacing w:before="60" w:after="60"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4381436B" w14:textId="77777777" w:rsidR="00D02521" w:rsidRPr="00D02521" w:rsidRDefault="00D02521" w:rsidP="00D02521">
            <w:pPr>
              <w:spacing w:before="60" w:after="60"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02521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參訪規劃：</w:t>
            </w:r>
          </w:p>
          <w:p w14:paraId="510429C0" w14:textId="77777777" w:rsidR="00D02521" w:rsidRPr="00D02521" w:rsidRDefault="00D02521" w:rsidP="00D02521">
            <w:pPr>
              <w:spacing w:before="60" w:after="60"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27C28856" w14:textId="77777777" w:rsidR="00D02521" w:rsidRPr="00D02521" w:rsidRDefault="00D02521" w:rsidP="00D02521">
            <w:pPr>
              <w:spacing w:before="60" w:after="60"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6CF5200F" w14:textId="77777777" w:rsidR="00D02521" w:rsidRPr="00D02521" w:rsidRDefault="00D02521" w:rsidP="00D02521">
            <w:pPr>
              <w:spacing w:before="60" w:after="60"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12DBD0F8" w14:textId="77777777" w:rsidR="00D02521" w:rsidRPr="00D02521" w:rsidRDefault="00D02521" w:rsidP="00D02521">
            <w:pPr>
              <w:spacing w:before="60" w:after="60"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15EC74C4" w14:textId="77777777" w:rsidR="00D02521" w:rsidRPr="00D02521" w:rsidRDefault="00D02521" w:rsidP="00D02521">
            <w:pPr>
              <w:spacing w:before="60" w:after="60"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02521">
              <w:rPr>
                <w:rFonts w:ascii="標楷體" w:eastAsia="標楷體" w:hAnsi="標楷體" w:cs="Times New Roman" w:hint="eastAsia"/>
                <w:sz w:val="28"/>
                <w:szCs w:val="28"/>
              </w:rPr>
              <w:t>回顧省思：</w:t>
            </w:r>
          </w:p>
          <w:p w14:paraId="2B483F4C" w14:textId="77777777" w:rsidR="00D02521" w:rsidRPr="00D02521" w:rsidRDefault="00D02521" w:rsidP="00D02521">
            <w:pPr>
              <w:spacing w:before="60" w:after="60"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0DB11404" w14:textId="77777777" w:rsidR="00D02521" w:rsidRPr="00D02521" w:rsidRDefault="00D02521" w:rsidP="00D02521">
            <w:pPr>
              <w:spacing w:before="60" w:after="60"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5D5982EA" w14:textId="77777777" w:rsidR="00D02521" w:rsidRPr="00D02521" w:rsidRDefault="00D02521" w:rsidP="00D02521">
            <w:pPr>
              <w:spacing w:before="60" w:after="60"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02521" w:rsidRPr="00D02521" w14:paraId="6D061113" w14:textId="77777777" w:rsidTr="007E151B">
        <w:trPr>
          <w:jc w:val="center"/>
        </w:trPr>
        <w:tc>
          <w:tcPr>
            <w:tcW w:w="1980" w:type="dxa"/>
            <w:vAlign w:val="center"/>
          </w:tcPr>
          <w:p w14:paraId="7B49B42F" w14:textId="77777777" w:rsidR="00D02521" w:rsidRPr="00D02521" w:rsidRDefault="00D02521" w:rsidP="00D02521">
            <w:pPr>
              <w:spacing w:before="60" w:after="6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02521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教學實施</w:t>
            </w:r>
          </w:p>
        </w:tc>
        <w:tc>
          <w:tcPr>
            <w:tcW w:w="8221" w:type="dxa"/>
            <w:gridSpan w:val="3"/>
          </w:tcPr>
          <w:p w14:paraId="55926A55" w14:textId="77777777" w:rsidR="00D02521" w:rsidRPr="00D02521" w:rsidRDefault="00D02521" w:rsidP="00D02521">
            <w:pPr>
              <w:spacing w:before="60" w:after="60"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02521">
              <w:rPr>
                <w:rFonts w:ascii="標楷體" w:eastAsia="標楷體" w:hAnsi="標楷體" w:cs="Times New Roman" w:hint="eastAsia"/>
                <w:sz w:val="28"/>
                <w:szCs w:val="28"/>
              </w:rPr>
              <w:t>□學習單　□學習手冊　□學習心得</w:t>
            </w:r>
          </w:p>
        </w:tc>
      </w:tr>
      <w:tr w:rsidR="00D02521" w:rsidRPr="00D02521" w14:paraId="252AB548" w14:textId="77777777" w:rsidTr="005A6328">
        <w:trPr>
          <w:trHeight w:val="829"/>
          <w:jc w:val="center"/>
        </w:trPr>
        <w:tc>
          <w:tcPr>
            <w:tcW w:w="1980" w:type="dxa"/>
            <w:vAlign w:val="center"/>
          </w:tcPr>
          <w:p w14:paraId="1CC9E9B6" w14:textId="77777777" w:rsidR="00D02521" w:rsidRPr="00D02521" w:rsidRDefault="00D02521" w:rsidP="00D02521">
            <w:pPr>
              <w:spacing w:before="60" w:after="60"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02521">
              <w:rPr>
                <w:rFonts w:ascii="標楷體" w:eastAsia="標楷體" w:hAnsi="標楷體" w:cs="Times New Roman" w:hint="eastAsia"/>
                <w:sz w:val="28"/>
                <w:szCs w:val="28"/>
              </w:rPr>
              <w:t>備註</w:t>
            </w:r>
          </w:p>
        </w:tc>
        <w:tc>
          <w:tcPr>
            <w:tcW w:w="8221" w:type="dxa"/>
            <w:gridSpan w:val="3"/>
          </w:tcPr>
          <w:p w14:paraId="69DB8282" w14:textId="77777777" w:rsidR="00D02521" w:rsidRPr="00D02521" w:rsidRDefault="00D02521" w:rsidP="00D02521">
            <w:pPr>
              <w:spacing w:before="60" w:after="60"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72794EE4" w14:textId="5B8E1555" w:rsidR="00D02521" w:rsidRPr="00D02521" w:rsidRDefault="00D02521" w:rsidP="00F6125E">
      <w:pPr>
        <w:tabs>
          <w:tab w:val="left" w:pos="1276"/>
          <w:tab w:val="left" w:pos="6660"/>
        </w:tabs>
        <w:spacing w:before="60" w:after="60" w:line="0" w:lineRule="atLeast"/>
        <w:ind w:left="1009" w:hangingChars="360" w:hanging="1009"/>
        <w:jc w:val="both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proofErr w:type="gramStart"/>
      <w:r w:rsidRPr="00D02521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註</w:t>
      </w:r>
      <w:proofErr w:type="gramEnd"/>
      <w:r w:rsidRPr="00D02521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：一、請依教育部民國 112 年 10 月 04 日</w:t>
      </w:r>
      <w:proofErr w:type="gramStart"/>
      <w:r w:rsidRPr="00D02521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臺</w:t>
      </w:r>
      <w:proofErr w:type="gramEnd"/>
      <w:r w:rsidRPr="00D02521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教授</w:t>
      </w:r>
      <w:proofErr w:type="gramStart"/>
      <w:r w:rsidRPr="00D02521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國部字第</w:t>
      </w:r>
      <w:r w:rsidRPr="00D02521">
        <w:rPr>
          <w:rFonts w:ascii="標楷體" w:eastAsia="標楷體" w:hAnsi="標楷體" w:cs="DFKaiShu-SB-Estd-BF"/>
          <w:b/>
          <w:kern w:val="0"/>
          <w:sz w:val="28"/>
          <w:szCs w:val="28"/>
        </w:rPr>
        <w:t>1070086116</w:t>
      </w:r>
      <w:proofErr w:type="gramEnd"/>
      <w:r w:rsidRPr="00D02521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號函</w:t>
      </w:r>
      <w:r w:rsidRPr="00D02521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「國民中小學辦理戶外教育實施原則」</w:t>
      </w:r>
      <w:r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及</w:t>
      </w:r>
      <w:r w:rsidR="00F6125E" w:rsidRPr="00F6125E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臺南市政府113年6月26日府法規字第1130885984A號令「臺南市</w:t>
      </w:r>
      <w:r w:rsidR="00F6125E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國民中小學戶外教育實施辦法</w:t>
      </w:r>
      <w:r w:rsidR="00F6125E" w:rsidRPr="00F6125E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」</w:t>
      </w:r>
      <w:r w:rsidRPr="00D02521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發布辦理。</w:t>
      </w:r>
    </w:p>
    <w:p w14:paraId="32D46276" w14:textId="1BEB0CEB" w:rsidR="00D02521" w:rsidRPr="00D02521" w:rsidRDefault="00D02521" w:rsidP="005A6328">
      <w:pPr>
        <w:tabs>
          <w:tab w:val="left" w:pos="1276"/>
          <w:tab w:val="left" w:pos="6660"/>
        </w:tabs>
        <w:spacing w:before="60" w:after="60" w:line="0" w:lineRule="atLeast"/>
        <w:ind w:left="1065" w:hangingChars="380" w:hanging="1065"/>
        <w:jc w:val="both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D02521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 xml:space="preserve">    二、</w:t>
      </w:r>
      <w:r w:rsidR="00F6125E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戶外教育</w:t>
      </w:r>
      <w:r w:rsidRPr="00D02521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結束後，得視活動情形召開檢討會，檢討本次活動優、缺點、改進意見及建議事項，做為爾後辦理參考。</w:t>
      </w:r>
    </w:p>
    <w:p w14:paraId="18D2166C" w14:textId="77777777" w:rsidR="00D02521" w:rsidRPr="00D02521" w:rsidRDefault="00D02521" w:rsidP="00D02521">
      <w:pPr>
        <w:tabs>
          <w:tab w:val="left" w:pos="1276"/>
          <w:tab w:val="left" w:pos="6660"/>
        </w:tabs>
        <w:spacing w:before="60" w:after="60" w:line="0" w:lineRule="atLeast"/>
        <w:ind w:left="1121" w:hangingChars="400" w:hanging="1121"/>
        <w:jc w:val="both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D02521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 xml:space="preserve"> </w:t>
      </w:r>
      <w:r w:rsidRPr="00D02521">
        <w:rPr>
          <w:rFonts w:ascii="標楷體" w:eastAsia="標楷體" w:hAnsi="標楷體" w:cs="Times New Roman"/>
          <w:b/>
          <w:color w:val="000000"/>
          <w:sz w:val="28"/>
          <w:szCs w:val="28"/>
        </w:rPr>
        <w:t xml:space="preserve">   </w:t>
      </w:r>
      <w:r w:rsidRPr="00D02521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三、若有不同年級、不同主題分別辦理時，分別核章後合併成同一</w:t>
      </w:r>
      <w:proofErr w:type="gramStart"/>
      <w:r w:rsidRPr="00D02521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個</w:t>
      </w:r>
      <w:proofErr w:type="gramEnd"/>
      <w:r w:rsidRPr="00D02521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檔案上傳。</w:t>
      </w:r>
    </w:p>
    <w:p w14:paraId="4EB2E0A2" w14:textId="77777777" w:rsidR="00D02521" w:rsidRPr="00D02521" w:rsidRDefault="00D02521" w:rsidP="00D02521">
      <w:pPr>
        <w:spacing w:before="60" w:after="60" w:line="0" w:lineRule="atLeast"/>
        <w:rPr>
          <w:rFonts w:ascii="Calibri" w:eastAsia="新細明體" w:hAnsi="Calibri" w:cs="Times New Roman"/>
          <w:b/>
          <w:color w:val="000000"/>
        </w:rPr>
      </w:pPr>
    </w:p>
    <w:p w14:paraId="3F6097EB" w14:textId="77777777" w:rsidR="00D02521" w:rsidRPr="00D02521" w:rsidRDefault="00D02521" w:rsidP="00D02521">
      <w:pPr>
        <w:spacing w:before="60" w:after="60" w:line="0" w:lineRule="atLeast"/>
        <w:rPr>
          <w:rFonts w:ascii="Calibri" w:eastAsia="新細明體" w:hAnsi="Calibri" w:cs="Times New Roman"/>
          <w:b/>
          <w:color w:val="000000"/>
        </w:rPr>
      </w:pPr>
    </w:p>
    <w:p w14:paraId="77B0EFE1" w14:textId="77777777" w:rsidR="00D02521" w:rsidRPr="00D02521" w:rsidRDefault="00D02521" w:rsidP="00D02521">
      <w:pPr>
        <w:rPr>
          <w:rFonts w:ascii="標楷體" w:eastAsia="標楷體" w:hAnsi="標楷體" w:cs="Times New Roman"/>
          <w:b/>
          <w:color w:val="000000"/>
          <w:sz w:val="28"/>
          <w:u w:val="single"/>
        </w:rPr>
      </w:pPr>
      <w:r w:rsidRPr="00D02521">
        <w:rPr>
          <w:rFonts w:ascii="標楷體" w:eastAsia="標楷體" w:hAnsi="標楷體" w:cs="Times New Roman" w:hint="eastAsia"/>
          <w:b/>
          <w:color w:val="000000"/>
          <w:sz w:val="28"/>
        </w:rPr>
        <w:t>相關處室主任核章：</w:t>
      </w:r>
      <w:r w:rsidRPr="00D02521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 xml:space="preserve">                          </w:t>
      </w:r>
      <w:r w:rsidRPr="00D02521">
        <w:rPr>
          <w:rFonts w:ascii="標楷體" w:eastAsia="標楷體" w:hAnsi="標楷體" w:cs="Times New Roman" w:hint="eastAsia"/>
          <w:b/>
          <w:color w:val="000000"/>
          <w:sz w:val="28"/>
        </w:rPr>
        <w:t xml:space="preserve">     校長核章：</w:t>
      </w:r>
      <w:r w:rsidRPr="00D02521">
        <w:rPr>
          <w:rFonts w:ascii="標楷體" w:eastAsia="標楷體" w:hAnsi="標楷體" w:cs="Times New Roman" w:hint="eastAsia"/>
          <w:b/>
          <w:color w:val="000000"/>
          <w:sz w:val="28"/>
          <w:u w:val="single"/>
        </w:rPr>
        <w:t xml:space="preserve">                          </w:t>
      </w:r>
    </w:p>
    <w:p w14:paraId="59EF7EF3" w14:textId="77777777" w:rsidR="00D02521" w:rsidRPr="00D02521" w:rsidRDefault="00D02521" w:rsidP="00D02521">
      <w:pPr>
        <w:tabs>
          <w:tab w:val="left" w:pos="1276"/>
          <w:tab w:val="left" w:pos="6660"/>
        </w:tabs>
        <w:spacing w:before="60" w:after="60" w:line="0" w:lineRule="atLeast"/>
        <w:jc w:val="both"/>
        <w:rPr>
          <w:rFonts w:ascii="Calibri" w:eastAsia="新細明體" w:hAnsi="Calibri" w:cs="Times New Roman"/>
          <w:b/>
          <w:sz w:val="28"/>
          <w:szCs w:val="28"/>
        </w:rPr>
      </w:pPr>
    </w:p>
    <w:p w14:paraId="75D56457" w14:textId="77777777" w:rsidR="00D02521" w:rsidRPr="00D02521" w:rsidRDefault="00D02521">
      <w:pPr>
        <w:rPr>
          <w:rFonts w:ascii="標楷體" w:eastAsia="標楷體" w:hAnsi="標楷體"/>
        </w:rPr>
      </w:pPr>
    </w:p>
    <w:sectPr w:rsidR="00D02521" w:rsidRPr="00D02521" w:rsidSect="00A76897">
      <w:headerReference w:type="default" r:id="rId8"/>
      <w:footerReference w:type="default" r:id="rId9"/>
      <w:pgSz w:w="11906" w:h="16838"/>
      <w:pgMar w:top="737" w:right="851" w:bottom="737" w:left="851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211FD" w14:textId="77777777" w:rsidR="00047A85" w:rsidRDefault="00047A85" w:rsidP="00EB397B">
      <w:r>
        <w:separator/>
      </w:r>
    </w:p>
  </w:endnote>
  <w:endnote w:type="continuationSeparator" w:id="0">
    <w:p w14:paraId="45730188" w14:textId="77777777" w:rsidR="00047A85" w:rsidRDefault="00047A85" w:rsidP="00EB3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8408166"/>
      <w:docPartObj>
        <w:docPartGallery w:val="Page Numbers (Bottom of Page)"/>
        <w:docPartUnique/>
      </w:docPartObj>
    </w:sdtPr>
    <w:sdtEndPr/>
    <w:sdtContent>
      <w:p w14:paraId="4F2F6BA0" w14:textId="3C390597" w:rsidR="00A64703" w:rsidRDefault="00A6470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9CEAF86" w14:textId="77777777" w:rsidR="00A64703" w:rsidRDefault="00A6470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EC315" w14:textId="77777777" w:rsidR="00047A85" w:rsidRDefault="00047A85" w:rsidP="00EB397B">
      <w:r>
        <w:separator/>
      </w:r>
    </w:p>
  </w:footnote>
  <w:footnote w:type="continuationSeparator" w:id="0">
    <w:p w14:paraId="7BAA44AF" w14:textId="77777777" w:rsidR="00047A85" w:rsidRDefault="00047A85" w:rsidP="00EB3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D600" w14:textId="220DC865" w:rsidR="00A76897" w:rsidRDefault="00A76897" w:rsidP="00A76897">
    <w:pPr>
      <w:tabs>
        <w:tab w:val="center" w:pos="4153"/>
        <w:tab w:val="right" w:pos="8306"/>
      </w:tabs>
      <w:snapToGrid w:val="0"/>
    </w:pPr>
    <w:r w:rsidRPr="00A76897">
      <w:rPr>
        <w:rFonts w:ascii="細明體" w:eastAsia="細明體" w:hAnsi="細明體" w:cs="Times New Roman" w:hint="eastAsia"/>
        <w:b/>
        <w:sz w:val="20"/>
        <w:szCs w:val="20"/>
        <w:lang w:eastAsia="x-none"/>
      </w:rPr>
      <w:t>C9-3</w:t>
    </w:r>
    <w:r w:rsidRPr="00A76897">
      <w:rPr>
        <w:rFonts w:ascii="細明體" w:eastAsia="細明體" w:hAnsi="細明體" w:cs="Times New Roman" w:hint="eastAsia"/>
        <w:b/>
        <w:color w:val="000000"/>
        <w:sz w:val="20"/>
        <w:szCs w:val="20"/>
        <w:lang w:val="x-none"/>
      </w:rPr>
      <w:t>戶外教育</w:t>
    </w:r>
    <w:r w:rsidR="00F4521A">
      <w:rPr>
        <w:rFonts w:ascii="細明體" w:eastAsia="細明體" w:hAnsi="細明體" w:cs="Times New Roman" w:hint="eastAsia"/>
        <w:b/>
        <w:color w:val="000000"/>
        <w:sz w:val="20"/>
        <w:szCs w:val="20"/>
        <w:lang w:val="x-none"/>
      </w:rPr>
      <w:t>課程計畫簡表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8536C"/>
    <w:multiLevelType w:val="hybridMultilevel"/>
    <w:tmpl w:val="D518943A"/>
    <w:lvl w:ilvl="0" w:tplc="7F6CCD0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01A3417"/>
    <w:multiLevelType w:val="hybridMultilevel"/>
    <w:tmpl w:val="AB267D52"/>
    <w:lvl w:ilvl="0" w:tplc="5846FDB4">
      <w:start w:val="1"/>
      <w:numFmt w:val="decimal"/>
      <w:lvlText w:val="%1."/>
      <w:lvlJc w:val="left"/>
      <w:pPr>
        <w:ind w:left="75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2" w15:restartNumberingAfterBreak="0">
    <w:nsid w:val="2A7F789C"/>
    <w:multiLevelType w:val="hybridMultilevel"/>
    <w:tmpl w:val="A4B8CFB8"/>
    <w:lvl w:ilvl="0" w:tplc="2A7E8DBA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AD63A2"/>
    <w:multiLevelType w:val="hybridMultilevel"/>
    <w:tmpl w:val="0DE41E78"/>
    <w:lvl w:ilvl="0" w:tplc="04090015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F020B4"/>
    <w:multiLevelType w:val="hybridMultilevel"/>
    <w:tmpl w:val="9C9C7680"/>
    <w:lvl w:ilvl="0" w:tplc="6C882204">
      <w:start w:val="1"/>
      <w:numFmt w:val="taiwaneseCountingThousand"/>
      <w:lvlText w:val="(%1)"/>
      <w:lvlJc w:val="left"/>
      <w:pPr>
        <w:ind w:left="75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5" w15:restartNumberingAfterBreak="0">
    <w:nsid w:val="43C357EF"/>
    <w:multiLevelType w:val="hybridMultilevel"/>
    <w:tmpl w:val="5A363E4E"/>
    <w:lvl w:ilvl="0" w:tplc="2A7E8DB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52148F1"/>
    <w:multiLevelType w:val="hybridMultilevel"/>
    <w:tmpl w:val="F968A41C"/>
    <w:lvl w:ilvl="0" w:tplc="7F6CCD0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7071AB4"/>
    <w:multiLevelType w:val="hybridMultilevel"/>
    <w:tmpl w:val="667072B0"/>
    <w:lvl w:ilvl="0" w:tplc="7F6CCD0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7F6CCD00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91B4A4F"/>
    <w:multiLevelType w:val="hybridMultilevel"/>
    <w:tmpl w:val="1D8E133C"/>
    <w:lvl w:ilvl="0" w:tplc="2A7E8DBA">
      <w:start w:val="1"/>
      <w:numFmt w:val="taiwaneseCountingThousand"/>
      <w:lvlText w:val="(%1)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51B974B5"/>
    <w:multiLevelType w:val="hybridMultilevel"/>
    <w:tmpl w:val="23E20CA0"/>
    <w:lvl w:ilvl="0" w:tplc="2A7E8DB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BA50F83"/>
    <w:multiLevelType w:val="hybridMultilevel"/>
    <w:tmpl w:val="AA424E2E"/>
    <w:lvl w:ilvl="0" w:tplc="2A7E8DB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5EA14FD"/>
    <w:multiLevelType w:val="hybridMultilevel"/>
    <w:tmpl w:val="E0D6FB78"/>
    <w:lvl w:ilvl="0" w:tplc="B7B8A210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2881BE3"/>
    <w:multiLevelType w:val="hybridMultilevel"/>
    <w:tmpl w:val="004A6290"/>
    <w:lvl w:ilvl="0" w:tplc="7F6CCD0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2EB7E95"/>
    <w:multiLevelType w:val="hybridMultilevel"/>
    <w:tmpl w:val="8B3C145C"/>
    <w:lvl w:ilvl="0" w:tplc="222EB962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4" w15:restartNumberingAfterBreak="0">
    <w:nsid w:val="74577E76"/>
    <w:multiLevelType w:val="hybridMultilevel"/>
    <w:tmpl w:val="74EE44F4"/>
    <w:lvl w:ilvl="0" w:tplc="7F6CCD0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47631D8"/>
    <w:multiLevelType w:val="hybridMultilevel"/>
    <w:tmpl w:val="E5B84966"/>
    <w:lvl w:ilvl="0" w:tplc="7F6CCD0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FBF2938"/>
    <w:multiLevelType w:val="hybridMultilevel"/>
    <w:tmpl w:val="E2DA4F18"/>
    <w:lvl w:ilvl="0" w:tplc="04090015">
      <w:start w:val="1"/>
      <w:numFmt w:val="taiwaneseCountingThousand"/>
      <w:lvlText w:val="%1、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13"/>
  </w:num>
  <w:num w:numId="5">
    <w:abstractNumId w:val="5"/>
  </w:num>
  <w:num w:numId="6">
    <w:abstractNumId w:val="6"/>
  </w:num>
  <w:num w:numId="7">
    <w:abstractNumId w:val="12"/>
  </w:num>
  <w:num w:numId="8">
    <w:abstractNumId w:val="7"/>
  </w:num>
  <w:num w:numId="9">
    <w:abstractNumId w:val="8"/>
  </w:num>
  <w:num w:numId="10">
    <w:abstractNumId w:val="0"/>
  </w:num>
  <w:num w:numId="11">
    <w:abstractNumId w:val="9"/>
  </w:num>
  <w:num w:numId="12">
    <w:abstractNumId w:val="10"/>
  </w:num>
  <w:num w:numId="13">
    <w:abstractNumId w:val="15"/>
  </w:num>
  <w:num w:numId="14">
    <w:abstractNumId w:val="3"/>
  </w:num>
  <w:num w:numId="15">
    <w:abstractNumId w:val="4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D4B"/>
    <w:rsid w:val="00015BFD"/>
    <w:rsid w:val="00027A5E"/>
    <w:rsid w:val="00030517"/>
    <w:rsid w:val="00040156"/>
    <w:rsid w:val="00042A9A"/>
    <w:rsid w:val="00043BE1"/>
    <w:rsid w:val="00047A85"/>
    <w:rsid w:val="00051F4E"/>
    <w:rsid w:val="00053ADE"/>
    <w:rsid w:val="0005537E"/>
    <w:rsid w:val="00065CBE"/>
    <w:rsid w:val="000829D2"/>
    <w:rsid w:val="000A51EF"/>
    <w:rsid w:val="000A6817"/>
    <w:rsid w:val="000D0A6D"/>
    <w:rsid w:val="000D3088"/>
    <w:rsid w:val="000E0370"/>
    <w:rsid w:val="00114367"/>
    <w:rsid w:val="00143A6B"/>
    <w:rsid w:val="00153F9E"/>
    <w:rsid w:val="00155838"/>
    <w:rsid w:val="001A5D30"/>
    <w:rsid w:val="001B1FE9"/>
    <w:rsid w:val="001C109F"/>
    <w:rsid w:val="001C1592"/>
    <w:rsid w:val="001D32B9"/>
    <w:rsid w:val="00200C5F"/>
    <w:rsid w:val="002240B7"/>
    <w:rsid w:val="00245BCC"/>
    <w:rsid w:val="00267994"/>
    <w:rsid w:val="0028208F"/>
    <w:rsid w:val="00287D19"/>
    <w:rsid w:val="002924BC"/>
    <w:rsid w:val="002934F1"/>
    <w:rsid w:val="002A4E30"/>
    <w:rsid w:val="002B691D"/>
    <w:rsid w:val="002C0E82"/>
    <w:rsid w:val="002C6669"/>
    <w:rsid w:val="002C6896"/>
    <w:rsid w:val="002D622A"/>
    <w:rsid w:val="002D629F"/>
    <w:rsid w:val="002E6482"/>
    <w:rsid w:val="002F652F"/>
    <w:rsid w:val="0030702A"/>
    <w:rsid w:val="003160EC"/>
    <w:rsid w:val="0031750F"/>
    <w:rsid w:val="00336E85"/>
    <w:rsid w:val="00346B96"/>
    <w:rsid w:val="00354C8D"/>
    <w:rsid w:val="00356CC0"/>
    <w:rsid w:val="003721F8"/>
    <w:rsid w:val="00377710"/>
    <w:rsid w:val="00377DD2"/>
    <w:rsid w:val="00381C23"/>
    <w:rsid w:val="003934D9"/>
    <w:rsid w:val="003C09C1"/>
    <w:rsid w:val="003C2CCF"/>
    <w:rsid w:val="003C4B1D"/>
    <w:rsid w:val="003E13B4"/>
    <w:rsid w:val="00406C38"/>
    <w:rsid w:val="004202AC"/>
    <w:rsid w:val="00420500"/>
    <w:rsid w:val="00423221"/>
    <w:rsid w:val="00440187"/>
    <w:rsid w:val="00446EB8"/>
    <w:rsid w:val="0046295D"/>
    <w:rsid w:val="00466A6F"/>
    <w:rsid w:val="0046715A"/>
    <w:rsid w:val="0048400F"/>
    <w:rsid w:val="00490F6C"/>
    <w:rsid w:val="004913B1"/>
    <w:rsid w:val="00493F3A"/>
    <w:rsid w:val="004C2B7D"/>
    <w:rsid w:val="004D43D9"/>
    <w:rsid w:val="004D5E3A"/>
    <w:rsid w:val="004F3F6C"/>
    <w:rsid w:val="004F50AC"/>
    <w:rsid w:val="0051032F"/>
    <w:rsid w:val="00514649"/>
    <w:rsid w:val="00521139"/>
    <w:rsid w:val="00523C90"/>
    <w:rsid w:val="005326F7"/>
    <w:rsid w:val="0053717A"/>
    <w:rsid w:val="005411BA"/>
    <w:rsid w:val="00541CF7"/>
    <w:rsid w:val="0056029B"/>
    <w:rsid w:val="00561759"/>
    <w:rsid w:val="005744EA"/>
    <w:rsid w:val="0057569B"/>
    <w:rsid w:val="00577133"/>
    <w:rsid w:val="00583FD4"/>
    <w:rsid w:val="005907B8"/>
    <w:rsid w:val="005A3B65"/>
    <w:rsid w:val="005A6328"/>
    <w:rsid w:val="005B3F59"/>
    <w:rsid w:val="005E7401"/>
    <w:rsid w:val="005F4E22"/>
    <w:rsid w:val="00603A31"/>
    <w:rsid w:val="0060678D"/>
    <w:rsid w:val="00606C03"/>
    <w:rsid w:val="00617AF9"/>
    <w:rsid w:val="006236B5"/>
    <w:rsid w:val="006301CC"/>
    <w:rsid w:val="0067115D"/>
    <w:rsid w:val="006768C4"/>
    <w:rsid w:val="00682D3A"/>
    <w:rsid w:val="00690EE7"/>
    <w:rsid w:val="006A23B4"/>
    <w:rsid w:val="006C1F6B"/>
    <w:rsid w:val="006C3EB4"/>
    <w:rsid w:val="006C51C3"/>
    <w:rsid w:val="006C6194"/>
    <w:rsid w:val="006D24AC"/>
    <w:rsid w:val="006D335A"/>
    <w:rsid w:val="006F0650"/>
    <w:rsid w:val="007134B4"/>
    <w:rsid w:val="007207DC"/>
    <w:rsid w:val="00726EDF"/>
    <w:rsid w:val="0073521B"/>
    <w:rsid w:val="007368E0"/>
    <w:rsid w:val="00746ACC"/>
    <w:rsid w:val="0074729B"/>
    <w:rsid w:val="00756B77"/>
    <w:rsid w:val="0076134F"/>
    <w:rsid w:val="00773348"/>
    <w:rsid w:val="007A6A52"/>
    <w:rsid w:val="007B0517"/>
    <w:rsid w:val="007B140A"/>
    <w:rsid w:val="007B1D55"/>
    <w:rsid w:val="007B61C9"/>
    <w:rsid w:val="007B755D"/>
    <w:rsid w:val="007D1043"/>
    <w:rsid w:val="007D743A"/>
    <w:rsid w:val="007E0593"/>
    <w:rsid w:val="007F5595"/>
    <w:rsid w:val="00813D86"/>
    <w:rsid w:val="00820AE1"/>
    <w:rsid w:val="008255A3"/>
    <w:rsid w:val="008532E6"/>
    <w:rsid w:val="00865687"/>
    <w:rsid w:val="00887314"/>
    <w:rsid w:val="00890517"/>
    <w:rsid w:val="00893CD3"/>
    <w:rsid w:val="008C2648"/>
    <w:rsid w:val="008C464A"/>
    <w:rsid w:val="008D211C"/>
    <w:rsid w:val="008D574D"/>
    <w:rsid w:val="008D6649"/>
    <w:rsid w:val="008E09BB"/>
    <w:rsid w:val="008F737E"/>
    <w:rsid w:val="00914332"/>
    <w:rsid w:val="00917847"/>
    <w:rsid w:val="009273A5"/>
    <w:rsid w:val="009353D2"/>
    <w:rsid w:val="00941A92"/>
    <w:rsid w:val="00965796"/>
    <w:rsid w:val="009B5B95"/>
    <w:rsid w:val="009B7750"/>
    <w:rsid w:val="009F3ECC"/>
    <w:rsid w:val="00A31008"/>
    <w:rsid w:val="00A34CAF"/>
    <w:rsid w:val="00A545B5"/>
    <w:rsid w:val="00A61D18"/>
    <w:rsid w:val="00A64703"/>
    <w:rsid w:val="00A651FE"/>
    <w:rsid w:val="00A76897"/>
    <w:rsid w:val="00A84777"/>
    <w:rsid w:val="00A85A04"/>
    <w:rsid w:val="00A925D9"/>
    <w:rsid w:val="00A93D26"/>
    <w:rsid w:val="00A944B1"/>
    <w:rsid w:val="00A94F67"/>
    <w:rsid w:val="00AB5B18"/>
    <w:rsid w:val="00AC5E34"/>
    <w:rsid w:val="00AD36DC"/>
    <w:rsid w:val="00AE06F1"/>
    <w:rsid w:val="00AE6AB6"/>
    <w:rsid w:val="00AF26AE"/>
    <w:rsid w:val="00B01E99"/>
    <w:rsid w:val="00B0417D"/>
    <w:rsid w:val="00B0739A"/>
    <w:rsid w:val="00B235F9"/>
    <w:rsid w:val="00B27C85"/>
    <w:rsid w:val="00B34D74"/>
    <w:rsid w:val="00B43D02"/>
    <w:rsid w:val="00B53AA6"/>
    <w:rsid w:val="00B5635C"/>
    <w:rsid w:val="00B57E98"/>
    <w:rsid w:val="00B71072"/>
    <w:rsid w:val="00B71161"/>
    <w:rsid w:val="00B81176"/>
    <w:rsid w:val="00B82FD3"/>
    <w:rsid w:val="00B83505"/>
    <w:rsid w:val="00B91914"/>
    <w:rsid w:val="00B94576"/>
    <w:rsid w:val="00B96EAB"/>
    <w:rsid w:val="00BB398E"/>
    <w:rsid w:val="00BB63E8"/>
    <w:rsid w:val="00BB77D4"/>
    <w:rsid w:val="00BC6E46"/>
    <w:rsid w:val="00BF112D"/>
    <w:rsid w:val="00BF2AAC"/>
    <w:rsid w:val="00BF476B"/>
    <w:rsid w:val="00C14965"/>
    <w:rsid w:val="00C44DC1"/>
    <w:rsid w:val="00C61065"/>
    <w:rsid w:val="00C80B36"/>
    <w:rsid w:val="00CA14C7"/>
    <w:rsid w:val="00CA2814"/>
    <w:rsid w:val="00CA4191"/>
    <w:rsid w:val="00CA7D37"/>
    <w:rsid w:val="00CB3A27"/>
    <w:rsid w:val="00CD2AF7"/>
    <w:rsid w:val="00CE0F3E"/>
    <w:rsid w:val="00CE265D"/>
    <w:rsid w:val="00D0068B"/>
    <w:rsid w:val="00D02521"/>
    <w:rsid w:val="00D07210"/>
    <w:rsid w:val="00D0733D"/>
    <w:rsid w:val="00D35AB9"/>
    <w:rsid w:val="00D544A1"/>
    <w:rsid w:val="00D66315"/>
    <w:rsid w:val="00D76D4B"/>
    <w:rsid w:val="00DA6B04"/>
    <w:rsid w:val="00DC69C4"/>
    <w:rsid w:val="00DD09E8"/>
    <w:rsid w:val="00DD1553"/>
    <w:rsid w:val="00DE2E0E"/>
    <w:rsid w:val="00DF1748"/>
    <w:rsid w:val="00E045C7"/>
    <w:rsid w:val="00E10C4E"/>
    <w:rsid w:val="00E31FA1"/>
    <w:rsid w:val="00E354F8"/>
    <w:rsid w:val="00E421D7"/>
    <w:rsid w:val="00E6348C"/>
    <w:rsid w:val="00E8149E"/>
    <w:rsid w:val="00E9373E"/>
    <w:rsid w:val="00EA2C01"/>
    <w:rsid w:val="00EB307C"/>
    <w:rsid w:val="00EB397B"/>
    <w:rsid w:val="00ED6F17"/>
    <w:rsid w:val="00EE7BED"/>
    <w:rsid w:val="00EF605B"/>
    <w:rsid w:val="00EF6935"/>
    <w:rsid w:val="00F01A33"/>
    <w:rsid w:val="00F21615"/>
    <w:rsid w:val="00F23851"/>
    <w:rsid w:val="00F333E0"/>
    <w:rsid w:val="00F33CE5"/>
    <w:rsid w:val="00F4521A"/>
    <w:rsid w:val="00F548C2"/>
    <w:rsid w:val="00F55F21"/>
    <w:rsid w:val="00F6125E"/>
    <w:rsid w:val="00F7776F"/>
    <w:rsid w:val="00F80917"/>
    <w:rsid w:val="00F858FE"/>
    <w:rsid w:val="00F92032"/>
    <w:rsid w:val="00FA117D"/>
    <w:rsid w:val="00FA7FDB"/>
    <w:rsid w:val="00FB5187"/>
    <w:rsid w:val="00FC5780"/>
    <w:rsid w:val="00FF03E7"/>
    <w:rsid w:val="00FF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84A88C"/>
  <w15:chartTrackingRefBased/>
  <w15:docId w15:val="{E6464E3C-FC82-4467-8ADB-F82304D5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D4B"/>
    <w:pPr>
      <w:ind w:leftChars="200" w:left="480"/>
    </w:pPr>
  </w:style>
  <w:style w:type="table" w:styleId="a4">
    <w:name w:val="Table Grid"/>
    <w:basedOn w:val="a1"/>
    <w:uiPriority w:val="39"/>
    <w:rsid w:val="00A31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B39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B39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B39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B397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66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663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5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2E7DD-487B-4372-B4C6-16B62AE63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Hsu David</dc:creator>
  <cp:keywords/>
  <dc:description/>
  <cp:lastModifiedBy>沈千又</cp:lastModifiedBy>
  <cp:revision>17</cp:revision>
  <cp:lastPrinted>2025-02-25T13:39:00Z</cp:lastPrinted>
  <dcterms:created xsi:type="dcterms:W3CDTF">2025-03-11T00:52:00Z</dcterms:created>
  <dcterms:modified xsi:type="dcterms:W3CDTF">2025-03-17T06:41:00Z</dcterms:modified>
</cp:coreProperties>
</file>