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90" w:rsidRDefault="00340890" w:rsidP="00340890">
      <w:pPr>
        <w:rPr>
          <w:rFonts w:ascii="標楷體" w:eastAsia="標楷體" w:hAnsi="標楷體" w:cs="標楷體"/>
          <w:color w:val="808080"/>
          <w:sz w:val="16"/>
          <w:szCs w:val="16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南市公(私)立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國民中(小)學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學年度(第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學期)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sz w:val="28"/>
          <w:szCs w:val="28"/>
        </w:rPr>
        <w:t xml:space="preserve">課程計畫參考說明 </w:t>
      </w:r>
    </w:p>
    <w:tbl>
      <w:tblPr>
        <w:tblStyle w:val="af0"/>
        <w:tblW w:w="1597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2779"/>
        <w:gridCol w:w="1566"/>
        <w:gridCol w:w="2520"/>
        <w:gridCol w:w="1416"/>
        <w:gridCol w:w="5700"/>
      </w:tblGrid>
      <w:tr w:rsidR="00340890" w:rsidTr="00987181">
        <w:trPr>
          <w:trHeight w:val="825"/>
          <w:jc w:val="center"/>
        </w:trPr>
        <w:tc>
          <w:tcPr>
            <w:tcW w:w="199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779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  <w:t>各年級學習主題名稱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  <w:t>(中系統)</w:t>
            </w:r>
          </w:p>
        </w:tc>
        <w:tc>
          <w:tcPr>
            <w:tcW w:w="156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520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5700" w:type="dxa"/>
            <w:tcBorders>
              <w:top w:val="thickThin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340890" w:rsidRDefault="00340890" w:rsidP="009871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340890" w:rsidTr="00987181">
        <w:trPr>
          <w:trHeight w:val="530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四類規範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340890" w:rsidRDefault="00340890" w:rsidP="00987181">
            <w:pPr>
              <w:spacing w:line="26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1.□統整性探究課程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(□主題□專題□議題)   </w:t>
            </w:r>
          </w:p>
        </w:tc>
      </w:tr>
      <w:tr w:rsidR="00340890" w:rsidTr="00987181">
        <w:trPr>
          <w:trHeight w:val="547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對於學生學習有何重要貢獻？促成那些跨領域理解?促發怎樣的學習遷移?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可參考大概念（跨領域共通及持久性理解）加以表述。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建議句型：「大概念：本課程對此大概念學習的具體貢獻」；例如，「關係與交互作用：體察人與土地的關係，並藉此涵養對在地的認同感」。</w:t>
            </w:r>
          </w:p>
        </w:tc>
      </w:tr>
      <w:tr w:rsidR="00340890" w:rsidTr="00987181">
        <w:trPr>
          <w:trHeight w:val="69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或議題實質內涵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根據設計理念與學生學習需求，選擇呼應的該教育階段總綱核心素養，學校也可自訂校訂素養(學生圖像)。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建議以1-3則為原則，避免失焦，並有利學習的浸潤與深化。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將總綱核心素養編碼及內容完整複製，與本課程如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無相涉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，請以雙刪除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線劃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記。</w:t>
            </w:r>
          </w:p>
        </w:tc>
      </w:tr>
      <w:tr w:rsidR="00340890" w:rsidTr="00987181">
        <w:trPr>
          <w:trHeight w:val="52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將選取後的該教育階段「總綱核心素養」與「設計理念」結合，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敘寫課程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目標基本形式：（副詞＋）動詞＋名詞。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運用各核心素養內動作性質的字詞做為參考「動詞」，結合設計理念與主題內容（名詞），以完整句子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串連敘寫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。</w:t>
            </w:r>
          </w:p>
        </w:tc>
      </w:tr>
      <w:tr w:rsidR="00340890" w:rsidTr="00987181">
        <w:trPr>
          <w:trHeight w:val="981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領域或議題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 □英語文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□英語文融入參考指引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□數學    □社會    □自然科學  □藝術   □綜合活動</w:t>
            </w:r>
          </w:p>
          <w:p w:rsidR="00340890" w:rsidRDefault="00340890" w:rsidP="00987181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□健康與體育 □生活課程 □科技 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□科技融入參考指引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□性別平等教育 □人權教育 □環境教育  □海洋教育  □品德教育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□生命教育     □法治教育 □科技教育  □資訊教育  □能源教育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□安全教育     □防災教育 □閱讀素養  □多元文化教育</w:t>
            </w:r>
          </w:p>
          <w:p w:rsidR="00340890" w:rsidRDefault="00340890" w:rsidP="009871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□生涯規劃教育 □家庭教育 □原住民教育□戶外教育  □國際教育     </w:t>
            </w:r>
          </w:p>
        </w:tc>
      </w:tr>
      <w:tr w:rsidR="00340890" w:rsidTr="00987181">
        <w:trPr>
          <w:trHeight w:val="539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總結性</w:t>
            </w:r>
          </w:p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340890" w:rsidRPr="00EA1553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扣緊課程目標，怎樣讓學生表現出對所學內容的理解和運用（總結性作品或行動）？提出哪些引導基準以讓學生為自己的學習負責？（扣緊目標＋總結性作品或行動＋引導基準…</w:t>
            </w:r>
            <w:proofErr w:type="gramStart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…</w:t>
            </w:r>
            <w:proofErr w:type="gramEnd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）</w:t>
            </w:r>
          </w:p>
          <w:p w:rsidR="00340890" w:rsidRPr="00EA1553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評量方式規劃：說明學生的表現如何被評量。說明各項內容需要達到的標準，並確認是否符應課程目標</w:t>
            </w:r>
          </w:p>
          <w:p w:rsidR="00340890" w:rsidRDefault="00340890" w:rsidP="00987181">
            <w:pPr>
              <w:numPr>
                <w:ilvl w:val="0"/>
                <w:numId w:val="1"/>
              </w:numPr>
              <w:snapToGrid w:val="0"/>
              <w:ind w:left="147" w:hanging="147"/>
              <w:rPr>
                <w:b/>
              </w:rPr>
            </w:pPr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如:報告、發表、導</w:t>
            </w:r>
            <w:proofErr w:type="gramStart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覽</w:t>
            </w:r>
            <w:proofErr w:type="gramEnd"/>
            <w:r w:rsidRPr="00EA1553">
              <w:rPr>
                <w:rFonts w:ascii="微軟正黑體" w:eastAsia="微軟正黑體" w:hAnsi="微軟正黑體" w:cs="微軟正黑體"/>
                <w:b/>
                <w:color w:val="7030A0"/>
              </w:rPr>
              <w:t>介紹、寫作、評論、報導、圖表或模型製作、媒體製作、概念圖、方案設計、實驗操作、展演、活動策辦、參與活動、各式創作等</w:t>
            </w:r>
            <w:r w:rsidRPr="00EA1553">
              <w:rPr>
                <w:rFonts w:ascii="微軟正黑體" w:eastAsia="微軟正黑體" w:hAnsi="微軟正黑體" w:cs="微軟正黑體" w:hint="eastAsia"/>
                <w:b/>
                <w:color w:val="7030A0"/>
              </w:rPr>
              <w:t>。</w:t>
            </w:r>
          </w:p>
        </w:tc>
      </w:tr>
      <w:tr w:rsidR="00340890" w:rsidTr="00987181">
        <w:trPr>
          <w:trHeight w:val="487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340890" w:rsidRDefault="00340890" w:rsidP="009871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課程架構脈絡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340890" w:rsidTr="00987181">
        <w:trPr>
          <w:trHeight w:val="2014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40890" w:rsidRDefault="0096742F" w:rsidP="009871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635</wp:posOffset>
                      </wp:positionV>
                      <wp:extent cx="8524875" cy="1238250"/>
                      <wp:effectExtent l="0" t="0" r="9525" b="0"/>
                      <wp:wrapSquare wrapText="bothSides"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4875" cy="1238250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9" name="群組 19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矩形: 圓角 21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3" name="箭號: 向右 23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文字方塊 24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矩形: 圓角 25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文字方塊 26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7" name="箭號: 向右 27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文字方塊 28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9" name="矩形: 圓角 29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文字方塊 30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31" name="箭號: 向右 31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文字方塊 32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3" name="矩形: 圓角 33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文字方塊 34"/>
                                <wps:cNvSpPr txBox="1"/>
                                <wps:spPr>
                                  <a:xfrm>
                                    <a:off x="6375041" y="29293"/>
                                    <a:ext cx="1398921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color w:val="FFFFFF"/>
                                          <w:sz w:val="32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單元名稱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340890" w:rsidRDefault="00340890" w:rsidP="00340890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8" o:spid="_x0000_s1026" style="position:absolute;left:0;text-align:left;margin-left:86.2pt;margin-top:.05pt;width:671.25pt;height:97.5pt;z-index:-251658240;mso-width-relative:margin;mso-height-relative:margin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">
                      <v:group id="群組 19" o:spid="_x0000_s1027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矩形 20" o:spid="_x0000_s1028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21" o:spid="_x0000_s1029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" fillcolor="#bf504d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22" o:spid="_x0000_s1030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23" o:spid="_x0000_s1031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" adj="10800,4320" fillcolor="#bf504d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4" o:spid="_x0000_s1032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5" o:spid="_x0000_s1033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" fillcolor="#9bbb59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6" o:spid="_x0000_s1034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27" o:spid="_x0000_s1035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" adj="10800,4320" fillcolor="#9bbb59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8" o:spid="_x0000_s1036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9" o:spid="_x0000_s1037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" fillcolor="#8064a2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0" o:spid="_x0000_s1038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31" o:spid="_x0000_s1039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" adj="10800,4320" fillcolor="#8064a2" stroked="f"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2" o:spid="_x0000_s1040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pV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/P2aVcMAAADbAAAADwAA&#10;AAAAAAAAAAAAAAAHAgAAZHJzL2Rvd25yZXYueG1sUEsFBgAAAAADAAMAtwAAAPcCAAAAAA==&#10;" filled="f" stroked="f">
                          <v:textbox inset="0,0,0,0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33" o:spid="_x0000_s1041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" fillcolor="#49acc5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40890" w:rsidRDefault="00340890" w:rsidP="0034089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4" o:spid="_x0000_s1042" type="#_x0000_t202" style="position:absolute;left:63750;top:292;width:13989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FFFFFF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單元名稱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340890" w:rsidRDefault="00340890" w:rsidP="0034089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7324090</wp:posOffset>
                      </wp:positionH>
                      <wp:positionV relativeFrom="paragraph">
                        <wp:posOffset>76835</wp:posOffset>
                      </wp:positionV>
                      <wp:extent cx="666750" cy="307870"/>
                      <wp:effectExtent l="0" t="0" r="0" b="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7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42F" w:rsidRPr="0096742F" w:rsidRDefault="0096742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96742F"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●●●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5" o:spid="_x0000_s1043" type="#_x0000_t202" style="position:absolute;left:0;text-align:left;margin-left:576.7pt;margin-top:6.05pt;width:52.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" fillcolor="white [3201]" stroked="f" strokeweight=".5pt">
                      <v:textbox>
                        <w:txbxContent>
                          <w:p w:rsidR="0096742F" w:rsidRPr="0096742F" w:rsidRDefault="0096742F">
                            <w:pPr>
                              <w:rPr>
                                <w:color w:val="7030A0"/>
                              </w:rPr>
                            </w:pPr>
                            <w:r w:rsidRPr="0096742F"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●●●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0890" w:rsidRDefault="00340890" w:rsidP="00340890">
      <w:pPr>
        <w:spacing w:line="280" w:lineRule="auto"/>
        <w:rPr>
          <w:rFonts w:ascii="標楷體" w:eastAsia="標楷體" w:hAnsi="標楷體" w:cs="標楷體"/>
          <w:color w:val="FF0000"/>
        </w:rPr>
      </w:pPr>
      <w:bookmarkStart w:id="0" w:name="_heading=h.gjdgxs" w:colFirst="0" w:colLast="0"/>
      <w:bookmarkEnd w:id="0"/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"/>
        <w:gridCol w:w="1820"/>
        <w:gridCol w:w="844"/>
        <w:gridCol w:w="5306"/>
        <w:gridCol w:w="1421"/>
        <w:gridCol w:w="1518"/>
        <w:gridCol w:w="688"/>
        <w:gridCol w:w="1388"/>
        <w:gridCol w:w="169"/>
        <w:gridCol w:w="2116"/>
      </w:tblGrid>
      <w:tr w:rsidR="00340890" w:rsidRPr="00544B8F" w:rsidTr="00987181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340890" w:rsidRPr="00D46459" w:rsidTr="00987181">
        <w:trPr>
          <w:trHeight w:val="600"/>
        </w:trPr>
        <w:tc>
          <w:tcPr>
            <w:tcW w:w="23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15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890" w:rsidRPr="00F3200C" w:rsidRDefault="00340890" w:rsidP="0098718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40890" w:rsidRPr="00D46459" w:rsidRDefault="00340890" w:rsidP="00987181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28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340890" w:rsidRPr="00D46459" w:rsidRDefault="00340890" w:rsidP="00987181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340890" w:rsidRPr="0073373F" w:rsidTr="00987181">
        <w:trPr>
          <w:trHeight w:val="1019"/>
        </w:trPr>
        <w:tc>
          <w:tcPr>
            <w:tcW w:w="521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340890" w:rsidRPr="006D1926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340890" w:rsidRPr="006D1926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340890" w:rsidRPr="00D46459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學習表現可從該學習階段相關領域或議題實質內涵的學習表現擷取(動詞)。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動詞:學生建構知識的方式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請完整複製，與本課程如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無相涉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，請以雙刪除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線劃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記。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找出此教學結合的學習表現及學習內容，但須聚焦，是教學上主要花時間處理的才納入。</w:t>
            </w:r>
          </w:p>
        </w:tc>
      </w:tr>
      <w:tr w:rsidR="00340890" w:rsidRPr="0073373F" w:rsidTr="00987181">
        <w:trPr>
          <w:trHeight w:val="535"/>
        </w:trPr>
        <w:tc>
          <w:tcPr>
            <w:tcW w:w="521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3D656E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D46459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本課程期望學生學習到認知、技能與態度的相關知識(新知識)。</w:t>
            </w:r>
          </w:p>
          <w:p w:rsidR="00340890" w:rsidRPr="006D1926" w:rsidRDefault="00340890" w:rsidP="00987181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主要以名詞呈現</w:t>
            </w:r>
          </w:p>
        </w:tc>
      </w:tr>
      <w:tr w:rsidR="00340890" w:rsidRPr="0073373F" w:rsidTr="00987181">
        <w:trPr>
          <w:trHeight w:val="627"/>
        </w:trPr>
        <w:tc>
          <w:tcPr>
            <w:tcW w:w="2341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5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40890" w:rsidRPr="006D1926" w:rsidRDefault="00340890" w:rsidP="00987181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運用學習表現動作性質的字詞做為參考「動詞」，結合學習內容（名詞），以完整句子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串連敘寫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。</w:t>
            </w:r>
          </w:p>
        </w:tc>
      </w:tr>
      <w:tr w:rsidR="00340890" w:rsidRPr="00544B8F" w:rsidTr="00987181">
        <w:trPr>
          <w:trHeight w:val="769"/>
        </w:trPr>
        <w:tc>
          <w:tcPr>
            <w:tcW w:w="2341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Pr="00B051E5" w:rsidRDefault="00340890" w:rsidP="00987181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340890" w:rsidRPr="00E12883" w:rsidRDefault="00340890" w:rsidP="009871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節數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規劃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Pr="007D3AA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226AC">
              <w:rPr>
                <w:rFonts w:ascii="標楷體" w:eastAsia="標楷體" w:hAnsi="標楷體" w:hint="eastAsia"/>
                <w:color w:val="FF0000"/>
              </w:rPr>
              <w:t>教師的提問或引導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56B04">
              <w:rPr>
                <w:rFonts w:ascii="標楷體" w:eastAsia="標楷體" w:hAnsi="標楷體" w:hint="eastAsia"/>
                <w:color w:val="FF0000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</w:rPr>
              <w:t>的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學習活動</w:t>
            </w:r>
          </w:p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44B8F">
              <w:rPr>
                <w:rFonts w:ascii="標楷體" w:eastAsia="標楷體" w:hAnsi="標楷體" w:hint="eastAsia"/>
                <w:color w:val="FF0000"/>
              </w:rPr>
              <w:t>學習評量</w:t>
            </w:r>
          </w:p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0890" w:rsidRPr="00544B8F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學習資源</w:t>
            </w:r>
          </w:p>
        </w:tc>
      </w:tr>
      <w:tr w:rsidR="00340890" w:rsidRPr="00F3200C" w:rsidTr="00987181">
        <w:trPr>
          <w:trHeight w:val="1248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教師的提問或引導：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寫出關鍵提問、核心問題或核心概念（學生在這個單元）要形成的關鍵問題意識或概念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依據一周採買紀錄表，分析包裝材料「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買食物還是買垃圾？」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</w:p>
          <w:p w:rsidR="00340890" w:rsidRPr="006D1926" w:rsidRDefault="00340890" w:rsidP="00987181">
            <w:pPr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…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學生的學習策略：(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學生要做甚麼)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將學習目標及情境脈絡緊密連結，設計活動及流程。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學習活動著重從學生學習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視角敘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寫，概略描述相關方法程序、學習內容或學習材料、策略、學習鷹架或表單工具等。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‧敘寫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層次，以沒參與討論者也能概略理解各活動進行方式及作用為原則。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完成一周採買紀錄表(自學)、分組討論(共學、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互學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)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掌握關鍵檢核點，透過什麼工具或形式＋要看到什麼？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ind w:left="200" w:hangingChars="100" w:hanging="20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學習單完成度與分享發表表現：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詳整體型</w:t>
            </w:r>
            <w:proofErr w:type="gramEnd"/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1.</w:t>
            </w: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一周採買紀錄表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2中途島信天翁影片：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https://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www.youtube.com/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watch?v</w:t>
            </w:r>
            <w:proofErr w:type="spellEnd"/>
            <w:r w:rsidRPr="006D1926">
              <w:rPr>
                <w:rFonts w:ascii="標楷體" w:eastAsia="標楷體" w:hAnsi="標楷體"/>
                <w:color w:val="595959"/>
                <w:sz w:val="20"/>
              </w:rPr>
              <w:t>=</w:t>
            </w: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cDFnOzlvnzw</w:t>
            </w:r>
            <w:proofErr w:type="spellEnd"/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3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個人觀察心得表</w:t>
            </w:r>
          </w:p>
          <w:p w:rsidR="00340890" w:rsidRPr="006D1926" w:rsidRDefault="00340890" w:rsidP="00987181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4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小組共識表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5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整體型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</w:tr>
      <w:tr w:rsidR="00340890" w:rsidTr="00987181">
        <w:trPr>
          <w:trHeight w:val="993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340890" w:rsidRPr="006D1926" w:rsidRDefault="00340890" w:rsidP="00987181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中途島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信通翁肚子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的垃圾跟我有關係嗎？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340890" w:rsidRPr="006D1926" w:rsidRDefault="00340890" w:rsidP="00987181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觀察學習影片中的訊息自行完成觀察與心得表運用ORID與四學完成學習任務</w:t>
            </w:r>
          </w:p>
        </w:tc>
        <w:tc>
          <w:tcPr>
            <w:tcW w:w="2245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6" w:type="dxa"/>
            <w:vMerge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0890" w:rsidRDefault="00340890" w:rsidP="009871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340890" w:rsidRDefault="00340890" w:rsidP="00340890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p w:rsidR="008C0522" w:rsidRDefault="005D00DE">
      <w:pPr>
        <w:rPr>
          <w:rFonts w:ascii="標楷體" w:eastAsia="標楷體" w:hAnsi="標楷體" w:cs="標楷體"/>
          <w:color w:val="FF0000"/>
          <w:sz w:val="20"/>
          <w:szCs w:val="20"/>
          <w:u w:val="single"/>
        </w:rPr>
      </w:pPr>
      <w:proofErr w:type="gramStart"/>
      <w:r>
        <w:rPr>
          <w:rFonts w:ascii="標楷體" w:eastAsia="標楷體" w:hAnsi="標楷體" w:cs="標楷體"/>
          <w:b/>
          <w:sz w:val="26"/>
          <w:szCs w:val="26"/>
        </w:rPr>
        <w:lastRenderedPageBreak/>
        <w:t>臺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南市公(私)立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區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國民中(小)學</w:t>
      </w:r>
      <w:r w:rsidR="00CE0EDF" w:rsidRPr="00CE0EDF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學年度(第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學期)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b/>
          <w:sz w:val="26"/>
          <w:szCs w:val="26"/>
        </w:rPr>
        <w:t xml:space="preserve">課程計畫     </w:t>
      </w:r>
    </w:p>
    <w:tbl>
      <w:tblPr>
        <w:tblStyle w:val="ae"/>
        <w:tblW w:w="1626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2426"/>
        <w:gridCol w:w="1558"/>
        <w:gridCol w:w="2262"/>
        <w:gridCol w:w="1411"/>
        <w:gridCol w:w="6527"/>
        <w:gridCol w:w="10"/>
      </w:tblGrid>
      <w:tr w:rsidR="008C0522" w:rsidTr="006D1926">
        <w:trPr>
          <w:gridAfter w:val="1"/>
          <w:wAfter w:w="10" w:type="dxa"/>
          <w:trHeight w:val="530"/>
          <w:jc w:val="center"/>
        </w:trPr>
        <w:tc>
          <w:tcPr>
            <w:tcW w:w="207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426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8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262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教學節數</w:t>
            </w:r>
          </w:p>
        </w:tc>
        <w:tc>
          <w:tcPr>
            <w:tcW w:w="652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8C0522" w:rsidTr="006D1926">
        <w:trPr>
          <w:trHeight w:val="8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Pr="00F06172" w:rsidRDefault="005D00DE">
            <w:pPr>
              <w:spacing w:line="260" w:lineRule="auto"/>
              <w:rPr>
                <w:rFonts w:ascii="標楷體" w:eastAsia="標楷體" w:hAnsi="標楷體" w:cs="標楷體"/>
                <w:sz w:val="24"/>
              </w:rPr>
            </w:pPr>
            <w:r w:rsidRPr="00F06172">
              <w:rPr>
                <w:rFonts w:ascii="標楷體" w:eastAsia="標楷體" w:hAnsi="標楷體" w:cs="標楷體"/>
                <w:b/>
                <w:sz w:val="24"/>
              </w:rPr>
              <w:t>統整性探究課程</w:t>
            </w:r>
            <w:r w:rsidRPr="00F06172">
              <w:rPr>
                <w:rFonts w:ascii="標楷體" w:eastAsia="標楷體" w:hAnsi="標楷體" w:cs="標楷體"/>
                <w:sz w:val="24"/>
              </w:rPr>
              <w:t xml:space="preserve"> (□主題□專題□議題)                     </w:t>
            </w:r>
          </w:p>
        </w:tc>
      </w:tr>
      <w:tr w:rsidR="008C0522" w:rsidTr="006D1926">
        <w:trPr>
          <w:trHeight w:val="855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57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或校訂素養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gridAfter w:val="1"/>
          <w:wAfter w:w="10" w:type="dxa"/>
          <w:trHeight w:val="981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配合融入之領域或議題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有勾選的務必出現在學習表現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□英語文 </w:t>
            </w:r>
            <w:r w:rsidR="00D576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□英語文融入參考指引</w:t>
            </w:r>
            <w:r w:rsidR="00D576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□數學   □社會   □自然科學  </w:t>
            </w:r>
            <w:r w:rsidR="00D576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□藝術   □綜合活動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□健康與體育 □生活課程 □科技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□科技融入參考指引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□性別平等教育 □人權教育 □環境教育  □海洋教育  □品德教育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□生命教育     □法治教育 □科技教育  □資訊教育  □能源教育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□安全教育     □防災教育 □閱讀素養  □多元文化教育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 xml:space="preserve">□生涯規劃教育 □家庭教育 □原住民教育□戶外教育  □國際教育     </w:t>
            </w:r>
          </w:p>
        </w:tc>
      </w:tr>
      <w:tr w:rsidR="008C0522" w:rsidTr="006D1926">
        <w:trPr>
          <w:trHeight w:val="1736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總結性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  <w:p w:rsidR="008C0522" w:rsidRDefault="005D00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須說明引導基準：學生要完成的細節說明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8C052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274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 w:rsidRPr="00F06172">
              <w:rPr>
                <w:rFonts w:ascii="標楷體" w:eastAsia="標楷體" w:hAnsi="標楷體" w:cs="標楷體"/>
                <w:sz w:val="24"/>
              </w:rPr>
              <w:t>課程架構脈絡圖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8C0522" w:rsidTr="006D1926">
        <w:trPr>
          <w:trHeight w:val="1791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ED38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7084060</wp:posOffset>
                      </wp:positionH>
                      <wp:positionV relativeFrom="paragraph">
                        <wp:posOffset>-17780</wp:posOffset>
                      </wp:positionV>
                      <wp:extent cx="647700" cy="295275"/>
                      <wp:effectExtent l="0" t="0" r="0" b="9525"/>
                      <wp:wrapNone/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852" w:rsidRPr="0096742F" w:rsidRDefault="00ED3852" w:rsidP="00ED385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96742F"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7030A0"/>
                                    </w:rPr>
                                    <w:t>●</w:t>
                                  </w:r>
                                </w:p>
                                <w:p w:rsidR="00ED3852" w:rsidRDefault="00ED38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6" o:spid="_x0000_s1044" type="#_x0000_t202" style="position:absolute;left:0;text-align:left;margin-left:557.8pt;margin-top:-1.4pt;width:5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" fillcolor="white [3201]" stroked="f" strokeweight=".5pt">
                      <v:textbox>
                        <w:txbxContent>
                          <w:p w:rsidR="00ED3852" w:rsidRPr="0096742F" w:rsidRDefault="00ED3852" w:rsidP="00ED3852">
                            <w:pPr>
                              <w:rPr>
                                <w:color w:val="7030A0"/>
                              </w:rPr>
                            </w:pPr>
                            <w:r w:rsidRPr="0096742F"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030A0"/>
                              </w:rPr>
                              <w:t>●</w:t>
                            </w:r>
                          </w:p>
                          <w:p w:rsidR="00ED3852" w:rsidRDefault="00ED3852"/>
                        </w:txbxContent>
                      </v:textbox>
                    </v:shape>
                  </w:pict>
                </mc:Fallback>
              </mc:AlternateContent>
            </w:r>
            <w:r w:rsidR="005D00DE"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8639175" cy="1000125"/>
                      <wp:effectExtent l="0" t="0" r="9525" b="9525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9175" cy="1000125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矩形: 圓角 3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5" name="箭號: 向右 5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文字方塊 6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4" name="箭號: 向右 14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6" name="矩形: 圓角 16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6333316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</w:t>
                                      </w:r>
                                      <w:r w:rsidR="00340890">
                                        <w:rPr>
                                          <w:rFonts w:ascii="標楷體" w:eastAsia="標楷體" w:hAnsi="標楷體" w:cs="標楷體" w:hint="eastAsia"/>
                                          <w:color w:val="000000"/>
                                          <w:sz w:val="32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7" o:spid="_x0000_s1045" style="width:680.25pt;height:78.75pt;mso-position-horizontal-relative:char;mso-position-vertical-relative:line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">
                      <v:group id="群組 1" o:spid="_x0000_s1046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2" o:spid="_x0000_s1047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3" o:spid="_x0000_s1048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mHxQAAANoAAAAPAAAAZHJzL2Rvd25yZXYueG1sRI9Ba8JA&#10;FITvQv/D8gpeRDcq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AaclmH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" o:spid="_x0000_s1049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9dwgAAANoAAAAPAAAAZHJzL2Rvd25yZXYueG1sRI/RasJA&#10;FETfBf9huYJvdaNI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CSuW9d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5" o:spid="_x0000_s1050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6" o:spid="_x0000_s1051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52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53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0" o:spid="_x0000_s1054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55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56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57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4" o:spid="_x0000_s1058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" adj="10800,4320" fillcolor="#8064a2 [3207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59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6" o:spid="_x0000_s1060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" fillcolor="#49acc5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61" type="#_x0000_t202" style="position:absolute;left:63333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</w:t>
                                </w:r>
                                <w:r w:rsidR="00340890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C0522" w:rsidRDefault="008C0522">
      <w:pPr>
        <w:spacing w:line="280" w:lineRule="auto"/>
        <w:rPr>
          <w:rFonts w:ascii="標楷體" w:eastAsia="標楷體" w:hAnsi="標楷體" w:cs="標楷體"/>
          <w:color w:val="FF0000"/>
        </w:rPr>
      </w:pPr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"/>
        <w:gridCol w:w="1843"/>
        <w:gridCol w:w="851"/>
        <w:gridCol w:w="5639"/>
        <w:gridCol w:w="1185"/>
        <w:gridCol w:w="1539"/>
        <w:gridCol w:w="696"/>
        <w:gridCol w:w="1401"/>
        <w:gridCol w:w="171"/>
        <w:gridCol w:w="1944"/>
      </w:tblGrid>
      <w:tr w:rsidR="006D1926" w:rsidRPr="00544B8F" w:rsidTr="00007490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bookmarkStart w:id="1" w:name="_Hlk130474468"/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6D1926" w:rsidRPr="00D46459" w:rsidTr="00007490">
        <w:trPr>
          <w:trHeight w:val="600"/>
        </w:trPr>
        <w:tc>
          <w:tcPr>
            <w:tcW w:w="2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49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F3200C" w:rsidRDefault="006D1926" w:rsidP="000074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40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6D1926" w:rsidRPr="00D46459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6D1926" w:rsidRPr="0073373F" w:rsidTr="00007490">
        <w:trPr>
          <w:trHeight w:val="1019"/>
        </w:trPr>
        <w:tc>
          <w:tcPr>
            <w:tcW w:w="522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6D1926" w:rsidRP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6D1926" w:rsidRP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6D1926" w:rsidRPr="00D46459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342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6D1926" w:rsidRPr="0073373F" w:rsidRDefault="006D1926" w:rsidP="00007490">
            <w:pPr>
              <w:snapToGrid w:val="0"/>
              <w:rPr>
                <w:rFonts w:ascii="微軟正黑體" w:eastAsia="微軟正黑體" w:hAnsi="微軟正黑體"/>
                <w:bCs/>
                <w:color w:val="7030A0"/>
              </w:rPr>
            </w:pPr>
          </w:p>
        </w:tc>
      </w:tr>
      <w:tr w:rsidR="006D1926" w:rsidRPr="0073373F" w:rsidTr="00007490">
        <w:trPr>
          <w:trHeight w:val="890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3D656E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D46459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342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3373F" w:rsidRDefault="006D1926" w:rsidP="00007490">
            <w:pPr>
              <w:snapToGrid w:val="0"/>
              <w:rPr>
                <w:rFonts w:ascii="微軟正黑體" w:eastAsia="微軟正黑體" w:hAnsi="微軟正黑體"/>
                <w:bCs/>
                <w:color w:val="7030A0"/>
              </w:rPr>
            </w:pPr>
          </w:p>
        </w:tc>
      </w:tr>
      <w:tr w:rsidR="006D1926" w:rsidRPr="0073373F" w:rsidTr="00007490">
        <w:trPr>
          <w:trHeight w:val="627"/>
        </w:trPr>
        <w:tc>
          <w:tcPr>
            <w:tcW w:w="2365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2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3373F" w:rsidRDefault="006D1926" w:rsidP="0000749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</w:rPr>
            </w:pPr>
          </w:p>
        </w:tc>
      </w:tr>
      <w:tr w:rsidR="006D1926" w:rsidRPr="00544B8F" w:rsidTr="00007490">
        <w:trPr>
          <w:trHeight w:val="769"/>
        </w:trPr>
        <w:tc>
          <w:tcPr>
            <w:tcW w:w="2365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6D1926" w:rsidRPr="00E12883" w:rsidRDefault="006D1926" w:rsidP="0000749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節數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規劃</w:t>
            </w:r>
          </w:p>
        </w:tc>
        <w:tc>
          <w:tcPr>
            <w:tcW w:w="56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D3AA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226AC">
              <w:rPr>
                <w:rFonts w:ascii="標楷體" w:eastAsia="標楷體" w:hAnsi="標楷體" w:hint="eastAsia"/>
                <w:color w:val="FF0000"/>
              </w:rPr>
              <w:t>教師的提問或引導</w:t>
            </w:r>
          </w:p>
        </w:tc>
        <w:tc>
          <w:tcPr>
            <w:tcW w:w="272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56B04">
              <w:rPr>
                <w:rFonts w:ascii="標楷體" w:eastAsia="標楷體" w:hAnsi="標楷體" w:hint="eastAsia"/>
                <w:color w:val="FF0000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</w:rPr>
              <w:t>的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學習活動</w:t>
            </w:r>
          </w:p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44B8F">
              <w:rPr>
                <w:rFonts w:ascii="標楷體" w:eastAsia="標楷體" w:hAnsi="標楷體" w:hint="eastAsia"/>
                <w:color w:val="FF0000"/>
              </w:rPr>
              <w:t>學習評量</w:t>
            </w:r>
          </w:p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學習資源</w:t>
            </w:r>
          </w:p>
        </w:tc>
      </w:tr>
      <w:tr w:rsidR="006D1926" w:rsidRPr="00F3200C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926" w:rsidRPr="00F3200C" w:rsidRDefault="006D1926" w:rsidP="0000749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2" w:space="0" w:color="auto"/>
              <w:right w:val="thickThinSmallGap" w:sz="24" w:space="0" w:color="auto"/>
            </w:tcBorders>
          </w:tcPr>
          <w:p w:rsidR="006D1926" w:rsidRPr="00F3200C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35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B051E5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8C0522" w:rsidRDefault="005D00DE" w:rsidP="006D1926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p w:rsidR="00340890" w:rsidRDefault="00340890">
      <w:pPr>
        <w:snapToGrid w:val="0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Start w:id="3" w:name="_GoBack"/>
      <w:bookmarkEnd w:id="1"/>
      <w:bookmarkEnd w:id="2"/>
      <w:bookmarkEnd w:id="3"/>
    </w:p>
    <w:sectPr w:rsidR="00340890">
      <w:head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CE" w:rsidRDefault="00620FCE">
      <w:r>
        <w:separator/>
      </w:r>
    </w:p>
  </w:endnote>
  <w:endnote w:type="continuationSeparator" w:id="0">
    <w:p w:rsidR="00620FCE" w:rsidRDefault="0062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CE" w:rsidRDefault="00620FCE">
      <w:r>
        <w:separator/>
      </w:r>
    </w:p>
  </w:footnote>
  <w:footnote w:type="continuationSeparator" w:id="0">
    <w:p w:rsidR="00620FCE" w:rsidRDefault="0062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22" w:rsidRDefault="005D00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C6-1彈性學習課程計畫(統整性主題/專題/議題探究課程</w:t>
    </w:r>
    <w:r w:rsidR="00F06172">
      <w:rPr>
        <w:rFonts w:asciiTheme="minorEastAsia" w:hAnsiTheme="minorEastAsia" w:hint="eastAsia"/>
        <w:color w:val="000000"/>
        <w:sz w:val="20"/>
        <w:szCs w:val="20"/>
      </w:rPr>
      <w:t>-</w:t>
    </w:r>
    <w:r w:rsidR="00F06172">
      <w:rPr>
        <w:rFonts w:ascii="新細明體" w:eastAsia="新細明體" w:hAnsi="新細明體" w:cs="新細明體" w:hint="eastAsia"/>
        <w:color w:val="000000"/>
        <w:sz w:val="20"/>
        <w:szCs w:val="20"/>
      </w:rPr>
      <w:t>單元活動設計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E739C"/>
    <w:multiLevelType w:val="multilevel"/>
    <w:tmpl w:val="01C2D674"/>
    <w:lvl w:ilvl="0">
      <w:start w:val="1"/>
      <w:numFmt w:val="bullet"/>
      <w:lvlText w:val="·"/>
      <w:lvlJc w:val="left"/>
      <w:pPr>
        <w:ind w:left="2606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22"/>
    <w:rsid w:val="00002C9F"/>
    <w:rsid w:val="000506DE"/>
    <w:rsid w:val="000B5D14"/>
    <w:rsid w:val="001C3515"/>
    <w:rsid w:val="002211AA"/>
    <w:rsid w:val="00316D38"/>
    <w:rsid w:val="00340890"/>
    <w:rsid w:val="003B5F14"/>
    <w:rsid w:val="003E0487"/>
    <w:rsid w:val="005D00DE"/>
    <w:rsid w:val="005E7E69"/>
    <w:rsid w:val="00620FCE"/>
    <w:rsid w:val="006D1926"/>
    <w:rsid w:val="007C06AF"/>
    <w:rsid w:val="00851633"/>
    <w:rsid w:val="00867751"/>
    <w:rsid w:val="008C0522"/>
    <w:rsid w:val="0096742F"/>
    <w:rsid w:val="00A633B2"/>
    <w:rsid w:val="00B13C53"/>
    <w:rsid w:val="00BD5B58"/>
    <w:rsid w:val="00BF6523"/>
    <w:rsid w:val="00CE0EDF"/>
    <w:rsid w:val="00D576DA"/>
    <w:rsid w:val="00D6752F"/>
    <w:rsid w:val="00EA1553"/>
    <w:rsid w:val="00ED3852"/>
    <w:rsid w:val="00F06172"/>
    <w:rsid w:val="00FD0490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9C9C4-98F8-4581-9B18-46AB150F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520B"/>
    <w:pPr>
      <w:ind w:leftChars="200" w:left="480"/>
    </w:pPr>
  </w:style>
  <w:style w:type="character" w:styleId="ac">
    <w:name w:val="Hyperlink"/>
    <w:basedOn w:val="a0"/>
    <w:uiPriority w:val="99"/>
    <w:unhideWhenUsed/>
    <w:rsid w:val="00F4712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07C6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10">
    <w:name w:val="表格格線1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01oRmxcaqKaVO6skqIuYgjI2rg==">AMUW2mU3rv2ecVMI9keP+I007afLkEIc2b7XOUy2JTOXHxITIgaG5XH5X87ACxUpLq4iO2gLLBNBVKH0DE9Q/PFr1XGv6iVWcHKPuqcJZSxeykJ8MpJqc/j59e7Icp95l1M215zJRhW52JQO5nb/9Ypc9vyNJ4srsw==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28</cp:revision>
  <dcterms:created xsi:type="dcterms:W3CDTF">2023-03-23T05:38:00Z</dcterms:created>
  <dcterms:modified xsi:type="dcterms:W3CDTF">2024-03-19T02:31:00Z</dcterms:modified>
</cp:coreProperties>
</file>