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90" w:rsidRDefault="00340890" w:rsidP="00340890">
      <w:pPr>
        <w:rPr>
          <w:rFonts w:ascii="標楷體" w:eastAsia="標楷體" w:hAnsi="標楷體" w:cs="標楷體"/>
          <w:color w:val="808080"/>
          <w:sz w:val="16"/>
          <w:szCs w:val="16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南市公(私)立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學年度(第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學期)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sz w:val="28"/>
          <w:szCs w:val="28"/>
        </w:rPr>
        <w:t xml:space="preserve">課程計畫參考說明 </w:t>
      </w:r>
    </w:p>
    <w:tbl>
      <w:tblPr>
        <w:tblStyle w:val="af0"/>
        <w:tblW w:w="1597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2779"/>
        <w:gridCol w:w="1566"/>
        <w:gridCol w:w="2520"/>
        <w:gridCol w:w="1416"/>
        <w:gridCol w:w="5700"/>
      </w:tblGrid>
      <w:tr w:rsidR="00340890" w:rsidTr="00987181">
        <w:trPr>
          <w:trHeight w:val="825"/>
          <w:jc w:val="center"/>
        </w:trPr>
        <w:tc>
          <w:tcPr>
            <w:tcW w:w="199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779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各年級學習主題名稱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(中系統)</w:t>
            </w:r>
          </w:p>
        </w:tc>
        <w:tc>
          <w:tcPr>
            <w:tcW w:w="156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520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5700" w:type="dxa"/>
            <w:tcBorders>
              <w:top w:val="thickThin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Default="00340890" w:rsidP="00987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340890" w:rsidTr="00987181">
        <w:trPr>
          <w:trHeight w:val="530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四類規範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340890" w:rsidRDefault="00340890" w:rsidP="00987181">
            <w:pPr>
              <w:spacing w:line="26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1.□統整性探究課程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(□主題□專題□議題)   </w:t>
            </w:r>
          </w:p>
        </w:tc>
      </w:tr>
      <w:tr w:rsidR="00340890" w:rsidTr="00987181">
        <w:trPr>
          <w:trHeight w:val="547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對於學生學習有何重要貢獻？促成那些跨領域理解?促發怎樣的學習遷移?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可參考大概念（跨領域共通及持久性理解）加以表述。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建議句型：「大概念：本課程對此大概念學習的具體貢獻」；例如，「關係與交互作用：體察人與土地的關係，並藉此涵養對在地的認同感」。</w:t>
            </w:r>
          </w:p>
        </w:tc>
      </w:tr>
      <w:tr w:rsidR="00340890" w:rsidTr="00987181">
        <w:trPr>
          <w:trHeight w:val="69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或議題實質內涵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根據設計理念與學生學習需求，選擇呼應的該教育階段總綱核心素養，學校也可自訂校訂素養(學生圖像)。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建議以1-3則為原則，避免失焦，並有利學習的浸潤與深化。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將總綱核心素養編碼及內容完整複製，與本課程如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無相涉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，請以雙刪除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線劃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記。</w:t>
            </w:r>
          </w:p>
        </w:tc>
      </w:tr>
      <w:tr w:rsidR="00340890" w:rsidTr="00987181">
        <w:trPr>
          <w:trHeight w:val="52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將選取後的該教育階段「總綱核心素養」與「設計理念」結合，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敘寫課程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目標基本形式：（副詞＋）動詞＋名詞。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運用各核心素養內動作性質的字詞做為參考「動詞」，結合設計理念與主題內容（名詞），以完整句子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串連敘寫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981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領域或議題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 □英語文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□英語文融入參考指引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□數學    □社會    □自然科學  □藝術   □綜合活動</w:t>
            </w:r>
          </w:p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□性別平等教育 □人權教育 □環境教育  □海洋教育  □品德教育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□生命教育     □法治教育 □科技教育  □資訊教育  □能源教育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□安全教育     □防災教育 □閱讀素養  □多元文化教育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□生涯規劃教育 □家庭教育 □原住民教育□戶外教育  □國際教育     </w:t>
            </w:r>
          </w:p>
        </w:tc>
      </w:tr>
      <w:tr w:rsidR="00340890" w:rsidTr="00987181">
        <w:trPr>
          <w:trHeight w:val="539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總結性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扣緊課程目標，怎樣讓學生表現出對所學內容的理解和運用（總結性作品或行動）？提出哪些引導基準以讓學生為自己的學習負責？（扣緊目標＋總結性作品或行動＋引導基準…</w:t>
            </w:r>
            <w:proofErr w:type="gramStart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…</w:t>
            </w:r>
            <w:proofErr w:type="gramEnd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）</w:t>
            </w:r>
          </w:p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評量方式規劃：說明學生的表現如何被評量。說明各項內容需要達到的標準，並確認是否符應課程目標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b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如:報告、發表、導</w:t>
            </w:r>
            <w:proofErr w:type="gramStart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覽</w:t>
            </w:r>
            <w:proofErr w:type="gramEnd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介紹、寫作、評論、報導、圖表或模型製作、媒體製作、概念圖、方案設計、實驗操作、展演、活動策辦、參與活動、各式創作等</w:t>
            </w:r>
            <w:r w:rsidRPr="00EA1553">
              <w:rPr>
                <w:rFonts w:ascii="微軟正黑體" w:eastAsia="微軟正黑體" w:hAnsi="微軟正黑體" w:cs="微軟正黑體" w:hint="eastAsia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487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課程架構脈絡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340890" w:rsidTr="00987181">
        <w:trPr>
          <w:trHeight w:val="2014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40890" w:rsidRDefault="0096742F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635</wp:posOffset>
                      </wp:positionV>
                      <wp:extent cx="8524875" cy="1238250"/>
                      <wp:effectExtent l="0" t="0" r="9525" b="0"/>
                      <wp:wrapSquare wrapText="bothSides"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4875" cy="1238250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矩形: 圓角 21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3" name="箭號: 向右 23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文字方塊 24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矩形: 圓角 25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文字方塊 26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7" name="箭號: 向右 27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文字方塊 28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9" name="矩形: 圓角 29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文字方塊 30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31" name="箭號: 向右 31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3" name="矩形: 圓角 33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6375041" y="29293"/>
                                    <a:ext cx="1398921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color w:val="FFFFFF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8" o:spid="_x0000_s1026" style="position:absolute;left:0;text-align:left;margin-left:86.2pt;margin-top:.05pt;width:671.25pt;height:97.5pt;z-index:-251658240;mso-width-relative:margin;mso-height-relative:margin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">
                      <v:group id="群組 19" o:spid="_x0000_s1027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矩形 20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21" o:spid="_x0000_s1029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" fillcolor="#bf504d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2" o:spid="_x0000_s1030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23" o:spid="_x0000_s1031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" adj="10800,4320" fillcolor="#bf504d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4" o:spid="_x0000_s1032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5" o:spid="_x0000_s1033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" fillcolor="#9bbb59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6" o:spid="_x0000_s1034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27" o:spid="_x0000_s1035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" adj="10800,4320" fillcolor="#9bbb59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8" o:spid="_x0000_s1036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9" o:spid="_x0000_s1037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" fillcolor="#8064a2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0" o:spid="_x0000_s1038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31" o:spid="_x0000_s1039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" adj="10800,4320" fillcolor="#8064a2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2" o:spid="_x0000_s1040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33" o:spid="_x0000_s1041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" fillcolor="#49acc5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4" o:spid="_x0000_s1042" type="#_x0000_t202" style="position:absolute;left:63750;top:292;width:13989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FFFFFF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7324090</wp:posOffset>
                      </wp:positionH>
                      <wp:positionV relativeFrom="paragraph">
                        <wp:posOffset>76835</wp:posOffset>
                      </wp:positionV>
                      <wp:extent cx="666750" cy="307870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7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42F" w:rsidRPr="0096742F" w:rsidRDefault="0096742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5" o:spid="_x0000_s1043" type="#_x0000_t202" style="position:absolute;left:0;text-align:left;margin-left:576.7pt;margin-top:6.05pt;width:52.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" fillcolor="white [3201]" stroked="f" strokeweight=".5pt">
                      <v:textbox>
                        <w:txbxContent>
                          <w:p w:rsidR="0096742F" w:rsidRPr="0096742F" w:rsidRDefault="0096742F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0890" w:rsidRDefault="00340890" w:rsidP="00340890">
      <w:pPr>
        <w:spacing w:line="280" w:lineRule="auto"/>
        <w:rPr>
          <w:rFonts w:ascii="標楷體" w:eastAsia="標楷體" w:hAnsi="標楷體" w:cs="標楷體"/>
          <w:color w:val="FF0000"/>
        </w:rPr>
      </w:pPr>
      <w:bookmarkStart w:id="0" w:name="_heading=h.gjdgxs" w:colFirst="0" w:colLast="0"/>
      <w:bookmarkEnd w:id="0"/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"/>
        <w:gridCol w:w="1820"/>
        <w:gridCol w:w="844"/>
        <w:gridCol w:w="5306"/>
        <w:gridCol w:w="1421"/>
        <w:gridCol w:w="1518"/>
        <w:gridCol w:w="688"/>
        <w:gridCol w:w="1388"/>
        <w:gridCol w:w="169"/>
        <w:gridCol w:w="2116"/>
      </w:tblGrid>
      <w:tr w:rsidR="00340890" w:rsidRPr="00544B8F" w:rsidTr="00987181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340890" w:rsidRPr="00D46459" w:rsidTr="00987181">
        <w:trPr>
          <w:trHeight w:val="600"/>
        </w:trPr>
        <w:tc>
          <w:tcPr>
            <w:tcW w:w="23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15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F3200C" w:rsidRDefault="00340890" w:rsidP="0098718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28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340890" w:rsidRPr="00D46459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340890" w:rsidRPr="0073373F" w:rsidTr="00987181">
        <w:trPr>
          <w:trHeight w:val="1019"/>
        </w:trPr>
        <w:tc>
          <w:tcPr>
            <w:tcW w:w="521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340890" w:rsidRPr="006D1926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340890" w:rsidRPr="006D1926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340890" w:rsidRPr="00D46459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學習表現可從該學習階段相關領域或議題實質內涵的學習表現擷取(動詞)。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動詞:學生建構知識的方式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請完整複製，與本課程如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無相涉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，請以雙刪除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線劃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記。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找出此教學結合的學習表現及學習內容，但須聚焦，是教學上主要花時間處理的才納入。</w:t>
            </w:r>
          </w:p>
        </w:tc>
      </w:tr>
      <w:tr w:rsidR="00340890" w:rsidRPr="0073373F" w:rsidTr="00987181">
        <w:trPr>
          <w:trHeight w:val="535"/>
        </w:trPr>
        <w:tc>
          <w:tcPr>
            <w:tcW w:w="521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3D656E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D46459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本課程期望學生學習到認知、技能與態度的相關知識(新知識)。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主要以名詞呈現</w:t>
            </w:r>
          </w:p>
        </w:tc>
      </w:tr>
      <w:tr w:rsidR="00340890" w:rsidRPr="0073373F" w:rsidTr="00987181">
        <w:trPr>
          <w:trHeight w:val="627"/>
        </w:trPr>
        <w:tc>
          <w:tcPr>
            <w:tcW w:w="2341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5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Pr="006D1926" w:rsidRDefault="00340890" w:rsidP="0098718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運用學習表現動作性質的字詞做為參考「動詞」，結合學習內容（名詞），以完整句子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串連敘寫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。</w:t>
            </w:r>
          </w:p>
        </w:tc>
      </w:tr>
      <w:tr w:rsidR="00340890" w:rsidRPr="00544B8F" w:rsidTr="00987181">
        <w:trPr>
          <w:trHeight w:val="769"/>
        </w:trPr>
        <w:tc>
          <w:tcPr>
            <w:tcW w:w="2341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340890" w:rsidRPr="00E12883" w:rsidRDefault="00340890" w:rsidP="009871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Pr="007D3AA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340890" w:rsidRPr="00F3200C" w:rsidTr="00987181">
        <w:trPr>
          <w:trHeight w:val="1248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教師的提問或引導：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寫出關鍵提問、核心問題或核心概念（學生在這個單元）要形成的關鍵問題意識或概念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依據一周採買紀錄表，分析包裝材料「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買食物還是買垃圾？」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</w:p>
          <w:p w:rsidR="00340890" w:rsidRPr="006D1926" w:rsidRDefault="00340890" w:rsidP="00987181">
            <w:pPr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…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學生的學習策略：(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學生要做甚麼)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將學習目標及情境脈絡緊密連結，設計活動及流程。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學習活動著重從學生學習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視角敘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寫，概略描述相關方法程序、學習內容或學習材料、策略、學習鷹架或表單工具等。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‧敘寫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層次，以沒參與討論者也能概略理解各活動進行方式及作用為原則。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完成一周採買紀錄表(自學)、分組討論(共學、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互學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)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掌握關鍵檢核點，透過什麼工具或形式＋要看到什麼？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學習單完成度與分享發表表現：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詳整體型</w:t>
            </w:r>
            <w:proofErr w:type="gramEnd"/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1.</w:t>
            </w: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一周採買紀錄表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2中途島信天翁影片：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https://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www.youtube.com/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watch?v</w:t>
            </w:r>
            <w:proofErr w:type="spellEnd"/>
            <w:r w:rsidRPr="006D1926">
              <w:rPr>
                <w:rFonts w:ascii="標楷體" w:eastAsia="標楷體" w:hAnsi="標楷體"/>
                <w:color w:val="595959"/>
                <w:sz w:val="20"/>
              </w:rPr>
              <w:t>=</w:t>
            </w: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cDFnOzlvnzw</w:t>
            </w:r>
            <w:proofErr w:type="spellEnd"/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3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個人觀察心得表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4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小組共識表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5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整體型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</w:tr>
      <w:tr w:rsidR="00340890" w:rsidTr="00987181">
        <w:trPr>
          <w:trHeight w:val="993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中途島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信通翁肚子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的垃圾跟我有關係嗎？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觀察學習影片中的訊息自行完成觀察與心得表運用ORID與四學完成學習任務</w:t>
            </w:r>
          </w:p>
        </w:tc>
        <w:tc>
          <w:tcPr>
            <w:tcW w:w="2245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6" w:type="dxa"/>
            <w:vMerge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40890" w:rsidRDefault="00340890" w:rsidP="00340890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8C0522" w:rsidRDefault="005D00DE">
      <w:pPr>
        <w:rPr>
          <w:rFonts w:ascii="標楷體" w:eastAsia="標楷體" w:hAnsi="標楷體" w:cs="標楷體"/>
          <w:color w:val="FF0000"/>
          <w:sz w:val="20"/>
          <w:szCs w:val="20"/>
          <w:u w:val="single"/>
        </w:rPr>
      </w:pPr>
      <w:proofErr w:type="gramStart"/>
      <w:r>
        <w:rPr>
          <w:rFonts w:ascii="標楷體" w:eastAsia="標楷體" w:hAnsi="標楷體" w:cs="標楷體"/>
          <w:b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南市公(私)立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區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國民中(小)學</w:t>
      </w:r>
      <w:r w:rsidR="00CE0EDF" w:rsidRPr="00CE0EDF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學年度(第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學期)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b/>
          <w:sz w:val="26"/>
          <w:szCs w:val="26"/>
        </w:rPr>
        <w:t xml:space="preserve">課程計畫     </w:t>
      </w:r>
    </w:p>
    <w:tbl>
      <w:tblPr>
        <w:tblStyle w:val="ae"/>
        <w:tblW w:w="162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2426"/>
        <w:gridCol w:w="1558"/>
        <w:gridCol w:w="2262"/>
        <w:gridCol w:w="1411"/>
        <w:gridCol w:w="6527"/>
        <w:gridCol w:w="10"/>
      </w:tblGrid>
      <w:tr w:rsidR="008C0522" w:rsidTr="006D1926">
        <w:trPr>
          <w:gridAfter w:val="1"/>
          <w:wAfter w:w="10" w:type="dxa"/>
          <w:trHeight w:val="530"/>
          <w:jc w:val="center"/>
        </w:trPr>
        <w:tc>
          <w:tcPr>
            <w:tcW w:w="207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426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8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262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</w:p>
        </w:tc>
        <w:tc>
          <w:tcPr>
            <w:tcW w:w="652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8C0522" w:rsidTr="006D1926">
        <w:trPr>
          <w:trHeight w:val="8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Pr="00F06172" w:rsidRDefault="005D00DE">
            <w:pPr>
              <w:spacing w:line="260" w:lineRule="auto"/>
              <w:rPr>
                <w:rFonts w:ascii="標楷體" w:eastAsia="標楷體" w:hAnsi="標楷體" w:cs="標楷體"/>
                <w:sz w:val="24"/>
              </w:rPr>
            </w:pPr>
            <w:r w:rsidRPr="00F06172">
              <w:rPr>
                <w:rFonts w:ascii="標楷體" w:eastAsia="標楷體" w:hAnsi="標楷體" w:cs="標楷體"/>
                <w:b/>
                <w:sz w:val="24"/>
              </w:rPr>
              <w:t>統整性探究課程</w:t>
            </w:r>
            <w:r w:rsidRPr="00F06172">
              <w:rPr>
                <w:rFonts w:ascii="標楷體" w:eastAsia="標楷體" w:hAnsi="標楷體" w:cs="標楷體"/>
                <w:sz w:val="24"/>
              </w:rPr>
              <w:t xml:space="preserve"> (□主題□專題□議題)                     </w:t>
            </w:r>
          </w:p>
        </w:tc>
      </w:tr>
      <w:tr w:rsidR="008C0522" w:rsidTr="006D1926">
        <w:trPr>
          <w:trHeight w:val="855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57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或校訂素養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gridAfter w:val="1"/>
          <w:wAfter w:w="10" w:type="dxa"/>
          <w:trHeight w:val="981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配合融入之領域或議題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有勾選的務必出現在學習表現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□英語文 </w:t>
            </w:r>
            <w:r w:rsidR="00D576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□英語文融入參考指引</w:t>
            </w:r>
            <w:r w:rsidR="00D576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□數學   □社會   □自然科學  </w:t>
            </w:r>
            <w:r w:rsidR="00D576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□藝術   □綜合活動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□性別平等教育 □人權教育 □環境教育  □海洋教育  □品德教育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□生命教育     □法治教育 □科技教育  □資訊教育  □能源教育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□安全教育     □防災教育 □閱讀素養  □多元文化教育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 xml:space="preserve">□生涯規劃教育 □家庭教育 □原住民教育□戶外教育  □國際教育     </w:t>
            </w:r>
          </w:p>
        </w:tc>
      </w:tr>
      <w:tr w:rsidR="008C0522" w:rsidTr="006D1926">
        <w:trPr>
          <w:trHeight w:val="1736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總結性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  <w:p w:rsidR="008C0522" w:rsidRDefault="005D00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須說明引導基準：學生要完成的細節說明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8C052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274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 w:rsidRPr="00F06172">
              <w:rPr>
                <w:rFonts w:ascii="標楷體" w:eastAsia="標楷體" w:hAnsi="標楷體" w:cs="標楷體"/>
                <w:sz w:val="24"/>
              </w:rPr>
              <w:t>課程架構脈絡圖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8C0522" w:rsidTr="006D1926">
        <w:trPr>
          <w:trHeight w:val="1791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ED38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7084060</wp:posOffset>
                      </wp:positionH>
                      <wp:positionV relativeFrom="paragraph">
                        <wp:posOffset>-17780</wp:posOffset>
                      </wp:positionV>
                      <wp:extent cx="647700" cy="295275"/>
                      <wp:effectExtent l="0" t="0" r="0" b="9525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852" w:rsidRPr="0096742F" w:rsidRDefault="00ED3852" w:rsidP="00ED385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</w:t>
                                  </w:r>
                                </w:p>
                                <w:p w:rsidR="00ED3852" w:rsidRDefault="00ED38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6" o:spid="_x0000_s1044" type="#_x0000_t202" style="position:absolute;left:0;text-align:left;margin-left:557.8pt;margin-top:-1.4pt;width:5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" fillcolor="white [3201]" stroked="f" strokeweight=".5pt">
                      <v:textbox>
                        <w:txbxContent>
                          <w:p w:rsidR="00ED3852" w:rsidRPr="0096742F" w:rsidRDefault="00ED3852" w:rsidP="00ED3852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</w:t>
                            </w:r>
                          </w:p>
                          <w:p w:rsidR="00ED3852" w:rsidRDefault="00ED3852"/>
                        </w:txbxContent>
                      </v:textbox>
                    </v:shape>
                  </w:pict>
                </mc:Fallback>
              </mc:AlternateContent>
            </w:r>
            <w:r w:rsidR="005D00DE"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8639175" cy="1000125"/>
                      <wp:effectExtent l="0" t="0" r="9525" b="9525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9175" cy="1000125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矩形: 圓角 3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5" name="箭號: 向右 5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4" name="箭號: 向右 14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6" name="矩形: 圓角 16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6333316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</w:t>
                                      </w:r>
                                      <w:r w:rsidR="00340890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" o:spid="_x0000_s1045" style="width:680.25pt;height:78.75pt;mso-position-horizontal-relative:char;mso-position-vertical-relative:line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">
                      <v:group id="群組 1" o:spid="_x0000_s1046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47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3" o:spid="_x0000_s1048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mHxQAAANoAAAAPAAAAZHJzL2Rvd25yZXYueG1sRI9Ba8JA&#10;FITvQv/D8gpeRDcq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AaclmH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" o:spid="_x0000_s1049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9dwgAAANoAAAAPAAAAZHJzL2Rvd25yZXYueG1sRI/RasJA&#10;FETfBf9huYJvdaNI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CSuW9d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5" o:spid="_x0000_s1050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6" o:spid="_x0000_s1051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52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53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0" o:spid="_x0000_s1054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55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56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57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4" o:spid="_x0000_s1058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" adj="10800,4320" fillcolor="#8064a2 [3207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59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6" o:spid="_x0000_s1060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" fillcolor="#49acc5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61" type="#_x0000_t202" style="position:absolute;left:63333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</w:t>
                                </w:r>
                                <w:r w:rsidR="00340890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"/>
        <w:gridCol w:w="1843"/>
        <w:gridCol w:w="851"/>
        <w:gridCol w:w="5639"/>
        <w:gridCol w:w="1185"/>
        <w:gridCol w:w="1539"/>
        <w:gridCol w:w="696"/>
        <w:gridCol w:w="1401"/>
        <w:gridCol w:w="171"/>
        <w:gridCol w:w="1944"/>
      </w:tblGrid>
      <w:tr w:rsidR="006D1926" w:rsidRPr="00544B8F" w:rsidTr="00007490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1" w:name="_Hlk130474468"/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6D1926" w:rsidRPr="00D46459" w:rsidTr="00007490">
        <w:trPr>
          <w:trHeight w:val="600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49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F3200C" w:rsidRDefault="006D1926" w:rsidP="000074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40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6D1926" w:rsidRPr="00D46459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6D1926" w:rsidRPr="0073373F" w:rsidTr="00007490">
        <w:trPr>
          <w:trHeight w:val="1019"/>
        </w:trPr>
        <w:tc>
          <w:tcPr>
            <w:tcW w:w="522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2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890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3D656E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627"/>
        </w:trPr>
        <w:tc>
          <w:tcPr>
            <w:tcW w:w="2365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</w:rPr>
            </w:pPr>
          </w:p>
        </w:tc>
      </w:tr>
      <w:tr w:rsidR="006D1926" w:rsidRPr="00544B8F" w:rsidTr="00007490">
        <w:trPr>
          <w:trHeight w:val="769"/>
        </w:trPr>
        <w:tc>
          <w:tcPr>
            <w:tcW w:w="2365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6D1926" w:rsidRPr="00E12883" w:rsidRDefault="006D1926" w:rsidP="0000749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6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D3AA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72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6D1926" w:rsidRPr="00F3200C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926" w:rsidRPr="00F3200C" w:rsidRDefault="006D1926" w:rsidP="0000749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2" w:space="0" w:color="auto"/>
              <w:right w:val="thickThinSmallGap" w:sz="24" w:space="0" w:color="auto"/>
            </w:tcBorders>
          </w:tcPr>
          <w:p w:rsidR="006D1926" w:rsidRPr="00F3200C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35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B051E5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8C0522" w:rsidRDefault="005D00DE" w:rsidP="006D1926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6D1926" w:rsidRDefault="006D1926">
      <w:pPr>
        <w:spacing w:line="280" w:lineRule="auto"/>
        <w:rPr>
          <w:rFonts w:ascii="標楷體" w:eastAsia="標楷體" w:hAnsi="標楷體" w:cs="標楷體"/>
          <w:color w:val="FF0000"/>
        </w:rPr>
      </w:pPr>
      <w:bookmarkStart w:id="2" w:name="_GoBack"/>
      <w:bookmarkEnd w:id="1"/>
      <w:bookmarkEnd w:id="2"/>
    </w:p>
    <w:p w:rsidR="00340890" w:rsidRDefault="00340890">
      <w:pPr>
        <w:snapToGrid w:val="0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</w:p>
    <w:sectPr w:rsidR="00340890">
      <w:head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E7" w:rsidRDefault="00EA57E7">
      <w:r>
        <w:separator/>
      </w:r>
    </w:p>
  </w:endnote>
  <w:endnote w:type="continuationSeparator" w:id="0">
    <w:p w:rsidR="00EA57E7" w:rsidRDefault="00EA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E7" w:rsidRDefault="00EA57E7">
      <w:r>
        <w:separator/>
      </w:r>
    </w:p>
  </w:footnote>
  <w:footnote w:type="continuationSeparator" w:id="0">
    <w:p w:rsidR="00EA57E7" w:rsidRDefault="00EA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22" w:rsidRDefault="005D00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C6-1彈性學習課程計畫(統整性主題/專題/議題探究課程</w:t>
    </w:r>
    <w:r w:rsidR="00F06172">
      <w:rPr>
        <w:rFonts w:asciiTheme="minorEastAsia" w:hAnsiTheme="minorEastAsia" w:hint="eastAsia"/>
        <w:color w:val="000000"/>
        <w:sz w:val="20"/>
        <w:szCs w:val="20"/>
      </w:rPr>
      <w:t>-</w:t>
    </w:r>
    <w:r w:rsidR="00F06172">
      <w:rPr>
        <w:rFonts w:ascii="新細明體" w:eastAsia="新細明體" w:hAnsi="新細明體" w:cs="新細明體" w:hint="eastAsia"/>
        <w:color w:val="000000"/>
        <w:sz w:val="20"/>
        <w:szCs w:val="20"/>
      </w:rPr>
      <w:t>單元活動設計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39C"/>
    <w:multiLevelType w:val="multilevel"/>
    <w:tmpl w:val="01C2D674"/>
    <w:lvl w:ilvl="0">
      <w:start w:val="1"/>
      <w:numFmt w:val="bullet"/>
      <w:lvlText w:val="·"/>
      <w:lvlJc w:val="left"/>
      <w:pPr>
        <w:ind w:left="260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22"/>
    <w:rsid w:val="00002C9F"/>
    <w:rsid w:val="000506DE"/>
    <w:rsid w:val="000B5D14"/>
    <w:rsid w:val="001C3515"/>
    <w:rsid w:val="002211AA"/>
    <w:rsid w:val="00310382"/>
    <w:rsid w:val="00340890"/>
    <w:rsid w:val="003B5F14"/>
    <w:rsid w:val="003E0487"/>
    <w:rsid w:val="005D00DE"/>
    <w:rsid w:val="005E7E69"/>
    <w:rsid w:val="006D1926"/>
    <w:rsid w:val="007C06AF"/>
    <w:rsid w:val="00851633"/>
    <w:rsid w:val="00867751"/>
    <w:rsid w:val="008C0522"/>
    <w:rsid w:val="0096742F"/>
    <w:rsid w:val="00A633B2"/>
    <w:rsid w:val="00B13C53"/>
    <w:rsid w:val="00BD5B58"/>
    <w:rsid w:val="00BF6523"/>
    <w:rsid w:val="00CE0EDF"/>
    <w:rsid w:val="00D576DA"/>
    <w:rsid w:val="00D6752F"/>
    <w:rsid w:val="00EA1553"/>
    <w:rsid w:val="00EA57E7"/>
    <w:rsid w:val="00ED3852"/>
    <w:rsid w:val="00F06172"/>
    <w:rsid w:val="00FD0490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9C9C4-98F8-4581-9B18-46AB150F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520B"/>
    <w:pPr>
      <w:ind w:leftChars="200" w:left="480"/>
    </w:pPr>
  </w:style>
  <w:style w:type="character" w:styleId="ac">
    <w:name w:val="Hyperlink"/>
    <w:basedOn w:val="a0"/>
    <w:uiPriority w:val="99"/>
    <w:unhideWhenUsed/>
    <w:rsid w:val="00F4712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07C6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10">
    <w:name w:val="表格格線1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01oRmxcaqKaVO6skqIuYgjI2rg==">AMUW2mU3rv2ecVMI9keP+I007afLkEIc2b7XOUy2JTOXHxITIgaG5XH5X87ACxUpLq4iO2gLLBNBVKH0DE9Q/PFr1XGv6iVWcHKPuqcJZSxeykJ8MpJqc/j59e7Icp95l1M215zJRhW52JQO5nb/9Ypc9vyNJ4srsw==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28</cp:revision>
  <dcterms:created xsi:type="dcterms:W3CDTF">2023-03-23T05:38:00Z</dcterms:created>
  <dcterms:modified xsi:type="dcterms:W3CDTF">2024-03-19T02:30:00Z</dcterms:modified>
</cp:coreProperties>
</file>