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715AA" w14:textId="0AFDF224" w:rsidR="000E0E34" w:rsidRPr="002876AB" w:rsidRDefault="00964961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sz w:val="28"/>
          <w:szCs w:val="32"/>
        </w:rPr>
      </w:pPr>
      <w:r w:rsidRPr="002876AB">
        <w:rPr>
          <w:rFonts w:ascii="標楷體" w:eastAsia="標楷體" w:hAnsi="標楷體" w:hint="eastAsia"/>
          <w:b/>
          <w:sz w:val="28"/>
          <w:szCs w:val="32"/>
        </w:rPr>
        <w:t>112學年度</w:t>
      </w:r>
      <w:r w:rsidR="008C5CFC" w:rsidRPr="002876AB">
        <w:rPr>
          <w:rFonts w:ascii="標楷體" w:eastAsia="標楷體" w:hAnsi="標楷體"/>
          <w:b/>
          <w:sz w:val="28"/>
          <w:szCs w:val="32"/>
        </w:rPr>
        <w:t>臺南市</w:t>
      </w:r>
      <w:r w:rsidR="00593D3A" w:rsidRPr="002876AB">
        <w:rPr>
          <w:rFonts w:ascii="標楷體" w:eastAsia="標楷體" w:hAnsi="標楷體" w:hint="eastAsia"/>
          <w:b/>
          <w:sz w:val="28"/>
          <w:szCs w:val="32"/>
        </w:rPr>
        <w:t>市</w:t>
      </w:r>
      <w:r w:rsidR="008C5CFC" w:rsidRPr="002876AB">
        <w:rPr>
          <w:rFonts w:ascii="標楷體" w:eastAsia="標楷體" w:hAnsi="標楷體"/>
          <w:b/>
          <w:sz w:val="28"/>
          <w:szCs w:val="32"/>
        </w:rPr>
        <w:t>立高級中等以下學校校長及教師公開授課計畫</w:t>
      </w:r>
    </w:p>
    <w:p w14:paraId="71D71F9A" w14:textId="77777777" w:rsidR="000E0E34" w:rsidRPr="002876AB" w:rsidRDefault="000E0E34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sz w:val="28"/>
          <w:szCs w:val="32"/>
        </w:rPr>
      </w:pPr>
    </w:p>
    <w:p w14:paraId="64E45918" w14:textId="77777777" w:rsidR="000E0E34" w:rsidRPr="002876AB" w:rsidRDefault="008C5CFC">
      <w:pPr>
        <w:pStyle w:val="a3"/>
        <w:numPr>
          <w:ilvl w:val="0"/>
          <w:numId w:val="1"/>
        </w:numPr>
        <w:ind w:left="709" w:hanging="709"/>
        <w:rPr>
          <w:rFonts w:ascii="標楷體" w:eastAsia="標楷體" w:hAnsi="標楷體"/>
          <w:szCs w:val="32"/>
        </w:rPr>
      </w:pPr>
      <w:r w:rsidRPr="002876AB">
        <w:rPr>
          <w:rFonts w:ascii="標楷體" w:eastAsia="標楷體" w:hAnsi="標楷體"/>
          <w:szCs w:val="32"/>
        </w:rPr>
        <w:t>依據</w:t>
      </w:r>
    </w:p>
    <w:p w14:paraId="273ADB31" w14:textId="5B4ACDBC" w:rsidR="000E0E34" w:rsidRPr="002876AB" w:rsidRDefault="008C5CFC">
      <w:pPr>
        <w:pStyle w:val="a3"/>
        <w:numPr>
          <w:ilvl w:val="0"/>
          <w:numId w:val="2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 w:rsidRPr="002876AB">
        <w:rPr>
          <w:rFonts w:ascii="標楷體" w:eastAsia="標楷體" w:hAnsi="標楷體"/>
          <w:szCs w:val="28"/>
        </w:rPr>
        <w:t>十二年國民基本教育課程綱要總綱。</w:t>
      </w:r>
    </w:p>
    <w:p w14:paraId="17F7A8BE" w14:textId="5FC38BF2" w:rsidR="000E0E34" w:rsidRPr="002876AB" w:rsidRDefault="008C5CFC">
      <w:pPr>
        <w:pStyle w:val="a3"/>
        <w:numPr>
          <w:ilvl w:val="0"/>
          <w:numId w:val="2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 w:rsidRPr="002876AB">
        <w:rPr>
          <w:rFonts w:ascii="標楷體" w:eastAsia="標楷體" w:hAnsi="標楷體"/>
          <w:szCs w:val="28"/>
        </w:rPr>
        <w:t>國民中學及國民小學實施校長及教師公開授課參考原則。</w:t>
      </w:r>
    </w:p>
    <w:p w14:paraId="13112E82" w14:textId="77777777" w:rsidR="000E0E34" w:rsidRPr="002876AB" w:rsidRDefault="008C5CFC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szCs w:val="32"/>
        </w:rPr>
      </w:pPr>
      <w:r w:rsidRPr="002876AB">
        <w:rPr>
          <w:rFonts w:ascii="標楷體" w:eastAsia="標楷體" w:hAnsi="標楷體"/>
          <w:szCs w:val="32"/>
        </w:rPr>
        <w:t>目的</w:t>
      </w:r>
    </w:p>
    <w:p w14:paraId="1531EE85" w14:textId="4CF82C19" w:rsidR="000E0E34" w:rsidRPr="002876AB" w:rsidRDefault="008C5CFC" w:rsidP="009327FF">
      <w:pPr>
        <w:pStyle w:val="a3"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 w:rsidRPr="002876AB">
        <w:rPr>
          <w:rFonts w:ascii="標楷體" w:eastAsia="標楷體" w:hAnsi="標楷體"/>
          <w:szCs w:val="28"/>
        </w:rPr>
        <w:t>因應十二年國民基本教育課程綱要總綱規範，</w:t>
      </w:r>
      <w:r w:rsidR="009327FF" w:rsidRPr="002876AB">
        <w:rPr>
          <w:rFonts w:ascii="標楷體" w:eastAsia="標楷體" w:hAnsi="標楷體" w:hint="eastAsia"/>
          <w:szCs w:val="28"/>
        </w:rPr>
        <w:t>校長及每位教師每學年應在學校或社群整體規劃下，至少公開授課一次，並進行專業回饋，持續提升教學品質與學生學習成效，形塑同儕共學的教學文化。</w:t>
      </w:r>
    </w:p>
    <w:p w14:paraId="5B3C5DAD" w14:textId="70682617" w:rsidR="000E0E34" w:rsidRPr="002876AB" w:rsidRDefault="008C5CFC" w:rsidP="009327FF">
      <w:pPr>
        <w:pStyle w:val="a3"/>
        <w:numPr>
          <w:ilvl w:val="0"/>
          <w:numId w:val="3"/>
        </w:numPr>
        <w:spacing w:line="400" w:lineRule="exact"/>
        <w:ind w:left="851" w:hanging="567"/>
        <w:rPr>
          <w:rFonts w:ascii="標楷體" w:eastAsia="標楷體" w:hAnsi="標楷體"/>
          <w:szCs w:val="28"/>
        </w:rPr>
      </w:pPr>
      <w:r w:rsidRPr="002876AB">
        <w:rPr>
          <w:rFonts w:ascii="標楷體" w:eastAsia="標楷體" w:hAnsi="標楷體"/>
          <w:szCs w:val="28"/>
        </w:rPr>
        <w:t>激勵教學典範學習，落實專業對話，深化教師專業內涵，增進專業回饋知能</w:t>
      </w:r>
      <w:r w:rsidR="009327FF" w:rsidRPr="002876AB">
        <w:rPr>
          <w:rFonts w:ascii="標楷體" w:eastAsia="標楷體" w:hAnsi="標楷體" w:hint="eastAsia"/>
          <w:szCs w:val="28"/>
        </w:rPr>
        <w:t>，</w:t>
      </w:r>
      <w:r w:rsidR="009327FF" w:rsidRPr="002876AB">
        <w:rPr>
          <w:rFonts w:ascii="標楷體" w:eastAsia="標楷體" w:hAnsi="標楷體"/>
          <w:szCs w:val="28"/>
        </w:rPr>
        <w:t>落實以學生學習為主體的教學模式，提升學生學習動機與學習機會。</w:t>
      </w:r>
    </w:p>
    <w:p w14:paraId="35E2A6FE" w14:textId="0AE2DA6D" w:rsidR="000E0E34" w:rsidRPr="002876AB" w:rsidRDefault="00861145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szCs w:val="32"/>
        </w:rPr>
      </w:pPr>
      <w:r w:rsidRPr="002876AB">
        <w:rPr>
          <w:rFonts w:ascii="標楷體" w:eastAsia="標楷體" w:hAnsi="標楷體" w:hint="eastAsia"/>
          <w:szCs w:val="32"/>
        </w:rPr>
        <w:t>實施對象</w:t>
      </w:r>
    </w:p>
    <w:p w14:paraId="332AAD80" w14:textId="77777777" w:rsidR="002F2821" w:rsidRPr="002876AB" w:rsidRDefault="002F2821" w:rsidP="002876AB">
      <w:pPr>
        <w:pStyle w:val="a3"/>
        <w:numPr>
          <w:ilvl w:val="0"/>
          <w:numId w:val="25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2876AB">
        <w:rPr>
          <w:rFonts w:ascii="標楷體" w:eastAsia="標楷體" w:hAnsi="標楷體" w:hint="eastAsia"/>
          <w:bCs/>
          <w:szCs w:val="28"/>
        </w:rPr>
        <w:t>學校</w:t>
      </w:r>
      <w:r w:rsidR="006443D5" w:rsidRPr="002876AB">
        <w:rPr>
          <w:rFonts w:ascii="標楷體" w:eastAsia="標楷體" w:hAnsi="標楷體"/>
          <w:bCs/>
          <w:szCs w:val="28"/>
        </w:rPr>
        <w:t>校長</w:t>
      </w:r>
    </w:p>
    <w:p w14:paraId="532D1C63" w14:textId="0AFF3917" w:rsidR="006443D5" w:rsidRPr="002876AB" w:rsidRDefault="002F2821" w:rsidP="002876AB">
      <w:pPr>
        <w:pStyle w:val="a3"/>
        <w:numPr>
          <w:ilvl w:val="0"/>
          <w:numId w:val="25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2876AB">
        <w:rPr>
          <w:rFonts w:ascii="標楷體" w:eastAsia="標楷體" w:hAnsi="標楷體" w:hint="eastAsia"/>
          <w:bCs/>
          <w:szCs w:val="28"/>
        </w:rPr>
        <w:t>學校</w:t>
      </w:r>
      <w:r w:rsidR="006443D5" w:rsidRPr="002876AB">
        <w:rPr>
          <w:rFonts w:ascii="標楷體" w:eastAsia="標楷體" w:hAnsi="標楷體"/>
          <w:bCs/>
          <w:szCs w:val="28"/>
        </w:rPr>
        <w:t>正式老師</w:t>
      </w:r>
      <w:r w:rsidR="004B3D69" w:rsidRPr="002876AB">
        <w:rPr>
          <w:rFonts w:ascii="標楷體" w:eastAsia="標楷體" w:hAnsi="標楷體" w:hint="eastAsia"/>
          <w:bCs/>
          <w:szCs w:val="28"/>
        </w:rPr>
        <w:t>及</w:t>
      </w:r>
      <w:r w:rsidR="006443D5" w:rsidRPr="002876AB">
        <w:rPr>
          <w:rFonts w:ascii="標楷體" w:eastAsia="標楷體" w:hAnsi="標楷體"/>
          <w:bCs/>
          <w:szCs w:val="28"/>
        </w:rPr>
        <w:t>聘期三個月以上之代理</w:t>
      </w:r>
      <w:r w:rsidR="004B3D69" w:rsidRPr="002876AB">
        <w:rPr>
          <w:rFonts w:ascii="標楷體" w:eastAsia="標楷體" w:hAnsi="標楷體" w:hint="eastAsia"/>
          <w:bCs/>
          <w:szCs w:val="28"/>
        </w:rPr>
        <w:t>、</w:t>
      </w:r>
      <w:r w:rsidR="006443D5" w:rsidRPr="002876AB">
        <w:rPr>
          <w:rFonts w:ascii="標楷體" w:eastAsia="標楷體" w:hAnsi="標楷體"/>
          <w:bCs/>
          <w:szCs w:val="28"/>
        </w:rPr>
        <w:t>代課教師</w:t>
      </w:r>
      <w:r w:rsidR="00C31784" w:rsidRPr="002876AB">
        <w:rPr>
          <w:rFonts w:ascii="標楷體" w:eastAsia="標楷體" w:hAnsi="標楷體" w:hint="eastAsia"/>
          <w:bCs/>
          <w:szCs w:val="28"/>
        </w:rPr>
        <w:t>。</w:t>
      </w:r>
    </w:p>
    <w:p w14:paraId="04A6F210" w14:textId="18296879" w:rsidR="006443D5" w:rsidRPr="002876AB" w:rsidRDefault="006443D5" w:rsidP="002876AB">
      <w:pPr>
        <w:pStyle w:val="a3"/>
        <w:numPr>
          <w:ilvl w:val="0"/>
          <w:numId w:val="25"/>
        </w:numPr>
        <w:spacing w:line="360" w:lineRule="exact"/>
        <w:ind w:left="851" w:hanging="567"/>
        <w:rPr>
          <w:rFonts w:ascii="標楷體" w:eastAsia="標楷體" w:hAnsi="標楷體"/>
          <w:bCs/>
          <w:szCs w:val="28"/>
        </w:rPr>
      </w:pPr>
      <w:r w:rsidRPr="002876AB">
        <w:rPr>
          <w:rFonts w:ascii="標楷體" w:eastAsia="標楷體" w:hAnsi="標楷體"/>
          <w:bCs/>
          <w:szCs w:val="28"/>
        </w:rPr>
        <w:t>兼任教師及聘期不足三個月之代理</w:t>
      </w:r>
      <w:r w:rsidR="00861145" w:rsidRPr="002876AB">
        <w:rPr>
          <w:rFonts w:ascii="標楷體" w:eastAsia="標楷體" w:hAnsi="標楷體" w:hint="eastAsia"/>
          <w:bCs/>
          <w:szCs w:val="28"/>
        </w:rPr>
        <w:t>、</w:t>
      </w:r>
      <w:r w:rsidRPr="002876AB">
        <w:rPr>
          <w:rFonts w:ascii="標楷體" w:eastAsia="標楷體" w:hAnsi="標楷體"/>
          <w:bCs/>
          <w:szCs w:val="28"/>
        </w:rPr>
        <w:t>代課教師有意願者。</w:t>
      </w:r>
    </w:p>
    <w:p w14:paraId="3BB0AD03" w14:textId="017B632C" w:rsidR="004B3D69" w:rsidRPr="002876AB" w:rsidRDefault="00D22E2A" w:rsidP="004B3D69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szCs w:val="32"/>
        </w:rPr>
      </w:pPr>
      <w:r w:rsidRPr="002876AB">
        <w:rPr>
          <w:rFonts w:ascii="標楷體" w:eastAsia="標楷體" w:hAnsi="標楷體" w:hint="eastAsia"/>
          <w:szCs w:val="32"/>
        </w:rPr>
        <w:t>實施</w:t>
      </w:r>
      <w:r w:rsidR="008C1DE6" w:rsidRPr="002876AB">
        <w:rPr>
          <w:rFonts w:ascii="標楷體" w:eastAsia="標楷體" w:hAnsi="標楷體" w:hint="eastAsia"/>
          <w:szCs w:val="32"/>
        </w:rPr>
        <w:t>方式</w:t>
      </w:r>
    </w:p>
    <w:p w14:paraId="61911D71" w14:textId="0EE9F6FC" w:rsidR="00137095" w:rsidRPr="002876AB" w:rsidRDefault="003365F3" w:rsidP="00137095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szCs w:val="24"/>
        </w:rPr>
        <w:t>授課人員應在服務學校，每學年至少公開授課一次，並以校內教師觀課(以下簡稱觀課教師)為原則。</w:t>
      </w:r>
      <w:r w:rsidR="0074714A" w:rsidRPr="002876AB">
        <w:rPr>
          <w:rFonts w:ascii="標楷體" w:eastAsia="標楷體" w:hAnsi="標楷體" w:hint="eastAsia"/>
          <w:szCs w:val="24"/>
        </w:rPr>
        <w:t>宜在學校或社群整體規劃下，</w:t>
      </w:r>
      <w:r w:rsidR="0074714A" w:rsidRPr="002876AB">
        <w:rPr>
          <w:rFonts w:ascii="標楷體" w:eastAsia="標楷體" w:hAnsi="標楷體"/>
          <w:szCs w:val="24"/>
        </w:rPr>
        <w:t>3</w:t>
      </w:r>
      <w:r w:rsidR="0074714A" w:rsidRPr="002876AB">
        <w:rPr>
          <w:rFonts w:ascii="標楷體" w:eastAsia="標楷體" w:hAnsi="標楷體" w:hint="eastAsia"/>
          <w:szCs w:val="24"/>
        </w:rPr>
        <w:t>人以上為一組進行</w:t>
      </w:r>
      <w:r w:rsidRPr="002876AB">
        <w:rPr>
          <w:rFonts w:ascii="標楷體" w:eastAsia="標楷體" w:hAnsi="標楷體" w:hint="eastAsia"/>
          <w:szCs w:val="24"/>
        </w:rPr>
        <w:t>，</w:t>
      </w:r>
      <w:r w:rsidR="00690601" w:rsidRPr="002876AB">
        <w:rPr>
          <w:rFonts w:ascii="標楷體" w:eastAsia="標楷體" w:hAnsi="標楷體"/>
          <w:szCs w:val="24"/>
        </w:rPr>
        <w:t>公開授課時間每次以1節為原則，並得視課程需要增加節數</w:t>
      </w:r>
      <w:r w:rsidR="0074714A" w:rsidRPr="002876AB">
        <w:rPr>
          <w:rFonts w:ascii="標楷體" w:eastAsia="標楷體" w:hAnsi="標楷體" w:hint="eastAsia"/>
          <w:szCs w:val="24"/>
        </w:rPr>
        <w:t>。</w:t>
      </w:r>
    </w:p>
    <w:p w14:paraId="704C5F32" w14:textId="77777777" w:rsidR="003365F3" w:rsidRPr="002876AB" w:rsidRDefault="003365F3" w:rsidP="00137095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szCs w:val="24"/>
        </w:rPr>
        <w:t>授課人員於公開授課前，應共同規劃；其規劃事項，得包括共同備課、接受教學觀察及專業回饋；觀課人員，以全程參與為原則。</w:t>
      </w:r>
    </w:p>
    <w:p w14:paraId="05AB36D6" w14:textId="3FF03B67" w:rsidR="00137095" w:rsidRPr="002876AB" w:rsidRDefault="00137095" w:rsidP="00137095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bCs/>
          <w:szCs w:val="24"/>
        </w:rPr>
        <w:t>公開授課內容應參考教授班級學生之</w:t>
      </w:r>
      <w:r w:rsidRPr="002876AB">
        <w:rPr>
          <w:rFonts w:ascii="標楷體" w:eastAsia="標楷體" w:hAnsi="標楷體" w:hint="eastAsia"/>
          <w:bCs/>
          <w:szCs w:val="28"/>
        </w:rPr>
        <w:t>學習扶助科技化評量系統、學力檢測、國中教育會考成績、定期評量、該領域常見學生學習難點等學生學習表現具體資料，</w:t>
      </w:r>
      <w:r w:rsidRPr="002876AB">
        <w:rPr>
          <w:rFonts w:ascii="標楷體" w:eastAsia="標楷體" w:hAnsi="標楷體" w:hint="eastAsia"/>
          <w:bCs/>
          <w:szCs w:val="24"/>
        </w:rPr>
        <w:t>擇定內容，</w:t>
      </w:r>
      <w:r w:rsidRPr="002876AB">
        <w:rPr>
          <w:rFonts w:ascii="標楷體" w:eastAsia="標楷體" w:hAnsi="標楷體" w:hint="eastAsia"/>
          <w:bCs/>
          <w:szCs w:val="28"/>
        </w:rPr>
        <w:t>進行共同備課，研擬有效學教學策略，進行課中差異化教學，改善學生學習問題，</w:t>
      </w:r>
      <w:r w:rsidRPr="002876AB">
        <w:rPr>
          <w:rFonts w:ascii="標楷體" w:eastAsia="標楷體" w:hAnsi="標楷體" w:hint="eastAsia"/>
          <w:bCs/>
          <w:szCs w:val="24"/>
        </w:rPr>
        <w:t>以提升學生學習成效。</w:t>
      </w:r>
    </w:p>
    <w:p w14:paraId="0E89DC6F" w14:textId="14A8F946" w:rsidR="007B77B9" w:rsidRPr="002876AB" w:rsidRDefault="007B77B9" w:rsidP="007B77B9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szCs w:val="24"/>
        </w:rPr>
        <w:t>為落實教育部推動中小學數位學習精進方案，每校每</w:t>
      </w:r>
      <w:r w:rsidR="00690601" w:rsidRPr="002876AB">
        <w:rPr>
          <w:rFonts w:ascii="標楷體" w:eastAsia="標楷體" w:hAnsi="標楷體" w:hint="eastAsia"/>
          <w:szCs w:val="24"/>
        </w:rPr>
        <w:t>學</w:t>
      </w:r>
      <w:r w:rsidRPr="002876AB">
        <w:rPr>
          <w:rFonts w:ascii="標楷體" w:eastAsia="標楷體" w:hAnsi="標楷體" w:hint="eastAsia"/>
          <w:szCs w:val="24"/>
        </w:rPr>
        <w:t>年至少辦理1場數位學習模式之公開</w:t>
      </w:r>
      <w:r w:rsidR="00C31784" w:rsidRPr="002876AB">
        <w:rPr>
          <w:rFonts w:ascii="標楷體" w:eastAsia="標楷體" w:hAnsi="標楷體" w:hint="eastAsia"/>
          <w:szCs w:val="24"/>
        </w:rPr>
        <w:t>授</w:t>
      </w:r>
      <w:r w:rsidRPr="002876AB">
        <w:rPr>
          <w:rFonts w:ascii="標楷體" w:eastAsia="標楷體" w:hAnsi="標楷體" w:hint="eastAsia"/>
          <w:szCs w:val="24"/>
        </w:rPr>
        <w:t>課，並請鼓勵教師跨校進行觀摩。</w:t>
      </w:r>
    </w:p>
    <w:p w14:paraId="1C26B4AF" w14:textId="0D1012D4" w:rsidR="00D22E2A" w:rsidRPr="002876AB" w:rsidRDefault="007B77B9" w:rsidP="00D22E2A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szCs w:val="24"/>
        </w:rPr>
        <w:t>各校教師</w:t>
      </w:r>
      <w:r w:rsidR="00C31784" w:rsidRPr="002876AB">
        <w:rPr>
          <w:rFonts w:ascii="標楷體" w:eastAsia="標楷體" w:hAnsi="標楷體" w:hint="eastAsia"/>
          <w:szCs w:val="24"/>
        </w:rPr>
        <w:t>宜</w:t>
      </w:r>
      <w:r w:rsidRPr="002876AB">
        <w:rPr>
          <w:rFonts w:ascii="標楷體" w:eastAsia="標楷體" w:hAnsi="標楷體" w:hint="eastAsia"/>
          <w:szCs w:val="24"/>
        </w:rPr>
        <w:t>參與中小學教師專業發展三類人才培訓與認證，至少具備初階專業回饋知能，並鼓勵參與進階回饋與教學輔導老師培訓</w:t>
      </w:r>
      <w:r w:rsidR="00C31784" w:rsidRPr="002876AB">
        <w:rPr>
          <w:rFonts w:ascii="標楷體" w:eastAsia="標楷體" w:hAnsi="標楷體" w:hint="eastAsia"/>
          <w:szCs w:val="24"/>
        </w:rPr>
        <w:t>，以提升校長及教師公開授課專業回饋品質</w:t>
      </w:r>
      <w:r w:rsidR="00F546B6" w:rsidRPr="002876AB">
        <w:rPr>
          <w:rFonts w:ascii="標楷體" w:eastAsia="標楷體" w:hAnsi="標楷體" w:hint="eastAsia"/>
          <w:szCs w:val="24"/>
        </w:rPr>
        <w:t>。</w:t>
      </w:r>
    </w:p>
    <w:p w14:paraId="039C5DDE" w14:textId="425B6620" w:rsidR="00F546B6" w:rsidRPr="002876AB" w:rsidRDefault="00F546B6" w:rsidP="00F546B6">
      <w:pPr>
        <w:pStyle w:val="a3"/>
        <w:numPr>
          <w:ilvl w:val="0"/>
          <w:numId w:val="5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14:paraId="3B374E81" w14:textId="4E8B2897" w:rsidR="00C31784" w:rsidRPr="002876AB" w:rsidRDefault="009327FF" w:rsidP="00D95606">
      <w:pPr>
        <w:pStyle w:val="a3"/>
        <w:numPr>
          <w:ilvl w:val="0"/>
          <w:numId w:val="30"/>
        </w:numPr>
        <w:spacing w:line="420" w:lineRule="exact"/>
        <w:ind w:left="426"/>
        <w:rPr>
          <w:rFonts w:ascii="標楷體" w:eastAsia="標楷體" w:hAnsi="標楷體"/>
          <w:szCs w:val="24"/>
        </w:rPr>
      </w:pPr>
      <w:bookmarkStart w:id="0" w:name="_Hlk146792489"/>
      <w:r w:rsidRPr="002876AB">
        <w:rPr>
          <w:rFonts w:ascii="標楷體" w:eastAsia="標楷體" w:hAnsi="標楷體" w:hint="eastAsia"/>
          <w:szCs w:val="24"/>
        </w:rPr>
        <w:t>實施流程</w:t>
      </w:r>
      <w:r w:rsidR="00861145" w:rsidRPr="002876AB">
        <w:rPr>
          <w:rFonts w:ascii="標楷體" w:eastAsia="標楷體" w:hAnsi="標楷體" w:hint="eastAsia"/>
          <w:szCs w:val="24"/>
        </w:rPr>
        <w:t>：</w:t>
      </w:r>
      <w:r w:rsidRPr="002876AB">
        <w:rPr>
          <w:rFonts w:ascii="標楷體" w:eastAsia="標楷體" w:hAnsi="標楷體" w:hint="eastAsia"/>
          <w:szCs w:val="24"/>
        </w:rPr>
        <w:t>包含</w:t>
      </w:r>
      <w:bookmarkStart w:id="1" w:name="_Hlk147909484"/>
      <w:r w:rsidRPr="002876AB">
        <w:rPr>
          <w:rFonts w:ascii="標楷體" w:eastAsia="標楷體" w:hAnsi="標楷體" w:hint="eastAsia"/>
          <w:szCs w:val="24"/>
        </w:rPr>
        <w:t>共同備課</w:t>
      </w:r>
      <w:r w:rsidR="00D95606" w:rsidRPr="002876AB">
        <w:rPr>
          <w:rFonts w:ascii="標楷體" w:eastAsia="標楷體" w:hAnsi="標楷體" w:hint="eastAsia"/>
          <w:szCs w:val="24"/>
        </w:rPr>
        <w:t>、</w:t>
      </w:r>
      <w:r w:rsidRPr="002876AB">
        <w:rPr>
          <w:rFonts w:ascii="標楷體" w:eastAsia="標楷體" w:hAnsi="標楷體" w:hint="eastAsia"/>
          <w:szCs w:val="24"/>
        </w:rPr>
        <w:t>觀察前會談</w:t>
      </w:r>
      <w:bookmarkEnd w:id="1"/>
      <w:r w:rsidRPr="002876AB">
        <w:rPr>
          <w:rFonts w:ascii="標楷體" w:eastAsia="標楷體" w:hAnsi="標楷體" w:hint="eastAsia"/>
          <w:szCs w:val="24"/>
        </w:rPr>
        <w:t>、教學觀察與專業回饋</w:t>
      </w:r>
      <w:r w:rsidR="00D95606" w:rsidRPr="002876AB">
        <w:rPr>
          <w:rFonts w:ascii="標楷體" w:eastAsia="標楷體" w:hAnsi="標楷體"/>
          <w:szCs w:val="24"/>
        </w:rPr>
        <w:t xml:space="preserve"> </w:t>
      </w:r>
    </w:p>
    <w:p w14:paraId="4F181FB2" w14:textId="0A96A8D3" w:rsidR="00BB1B7D" w:rsidRPr="002876AB" w:rsidRDefault="003365F3" w:rsidP="003365F3">
      <w:pPr>
        <w:pStyle w:val="a3"/>
        <w:numPr>
          <w:ilvl w:val="0"/>
          <w:numId w:val="22"/>
        </w:numPr>
        <w:spacing w:line="420" w:lineRule="exact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/>
          <w:szCs w:val="24"/>
        </w:rPr>
        <w:t>共同備課</w:t>
      </w:r>
      <w:r w:rsidRPr="002876AB">
        <w:rPr>
          <w:rFonts w:ascii="標楷體" w:eastAsia="標楷體" w:hAnsi="標楷體" w:hint="eastAsia"/>
          <w:szCs w:val="24"/>
        </w:rPr>
        <w:t>：</w:t>
      </w:r>
      <w:r w:rsidR="00BB1B7D" w:rsidRPr="002876AB">
        <w:rPr>
          <w:rFonts w:ascii="標楷體" w:eastAsia="標楷體" w:hAnsi="標楷體"/>
          <w:szCs w:val="24"/>
        </w:rPr>
        <w:t>授課人員於公開授課前，</w:t>
      </w:r>
      <w:r w:rsidR="00137095" w:rsidRPr="002876AB">
        <w:rPr>
          <w:rFonts w:ascii="標楷體" w:eastAsia="標楷體" w:hAnsi="標楷體" w:hint="eastAsia"/>
          <w:szCs w:val="24"/>
        </w:rPr>
        <w:t>於</w:t>
      </w:r>
      <w:r w:rsidR="00BB1B7D" w:rsidRPr="002876AB">
        <w:rPr>
          <w:rFonts w:ascii="標楷體" w:eastAsia="標楷體" w:hAnsi="標楷體"/>
          <w:szCs w:val="24"/>
        </w:rPr>
        <w:t>領域教學研究會</w:t>
      </w:r>
      <w:r w:rsidRPr="002876AB">
        <w:rPr>
          <w:rFonts w:ascii="標楷體" w:eastAsia="標楷體" w:hAnsi="標楷體" w:hint="eastAsia"/>
          <w:szCs w:val="24"/>
        </w:rPr>
        <w:t>、學年會議</w:t>
      </w:r>
      <w:r w:rsidR="00BB1B7D" w:rsidRPr="002876AB">
        <w:rPr>
          <w:rFonts w:ascii="標楷體" w:eastAsia="標楷體" w:hAnsi="標楷體"/>
          <w:szCs w:val="24"/>
        </w:rPr>
        <w:t>或專業學習社群進行課程前的討論與分享，落實以學生學習為主體的教學法，需有備課紀錄或影像</w:t>
      </w:r>
      <w:r w:rsidR="00BB1B7D" w:rsidRPr="002876AB">
        <w:rPr>
          <w:rFonts w:ascii="標楷體" w:eastAsia="標楷體" w:hAnsi="標楷體"/>
          <w:szCs w:val="24"/>
        </w:rPr>
        <w:lastRenderedPageBreak/>
        <w:t>紀錄。</w:t>
      </w:r>
    </w:p>
    <w:p w14:paraId="5414C9CB" w14:textId="3AD9FD93" w:rsidR="0098032A" w:rsidRPr="002876AB" w:rsidRDefault="00137095" w:rsidP="003365F3">
      <w:pPr>
        <w:pStyle w:val="a3"/>
        <w:numPr>
          <w:ilvl w:val="0"/>
          <w:numId w:val="22"/>
        </w:numPr>
        <w:spacing w:line="420" w:lineRule="exact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szCs w:val="24"/>
        </w:rPr>
        <w:t>教學</w:t>
      </w:r>
      <w:r w:rsidR="004C167C" w:rsidRPr="002876AB">
        <w:rPr>
          <w:rFonts w:ascii="標楷體" w:eastAsia="標楷體" w:hAnsi="標楷體"/>
          <w:bCs/>
          <w:szCs w:val="24"/>
        </w:rPr>
        <w:t>觀察前會談(說課)：</w:t>
      </w:r>
      <w:r w:rsidR="001369E9" w:rsidRPr="002876AB">
        <w:rPr>
          <w:rFonts w:ascii="標楷體" w:eastAsia="標楷體" w:hAnsi="標楷體"/>
          <w:szCs w:val="24"/>
        </w:rPr>
        <w:t xml:space="preserve"> </w:t>
      </w:r>
    </w:p>
    <w:p w14:paraId="219A2FA9" w14:textId="33232E67" w:rsidR="0098032A" w:rsidRPr="002876AB" w:rsidRDefault="00D47278" w:rsidP="0098032A">
      <w:pPr>
        <w:pStyle w:val="a3"/>
        <w:numPr>
          <w:ilvl w:val="0"/>
          <w:numId w:val="26"/>
        </w:numPr>
        <w:spacing w:line="420" w:lineRule="exact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/>
          <w:szCs w:val="24"/>
        </w:rPr>
        <w:t>授課教師</w:t>
      </w:r>
      <w:r w:rsidR="00137095" w:rsidRPr="002876AB">
        <w:rPr>
          <w:rFonts w:ascii="標楷體" w:eastAsia="標楷體" w:hAnsi="標楷體" w:hint="eastAsia"/>
          <w:szCs w:val="24"/>
        </w:rPr>
        <w:t>宜</w:t>
      </w:r>
      <w:r w:rsidRPr="002876AB">
        <w:rPr>
          <w:rFonts w:ascii="標楷體" w:eastAsia="標楷體" w:hAnsi="標楷體"/>
          <w:szCs w:val="24"/>
        </w:rPr>
        <w:t>提供課程與教學設</w:t>
      </w:r>
      <w:r w:rsidR="00137095" w:rsidRPr="002876AB">
        <w:rPr>
          <w:rFonts w:ascii="標楷體" w:eastAsia="標楷體" w:hAnsi="標楷體" w:hint="eastAsia"/>
          <w:szCs w:val="24"/>
        </w:rPr>
        <w:t>計</w:t>
      </w:r>
      <w:r w:rsidRPr="002876AB">
        <w:rPr>
          <w:rFonts w:ascii="標楷體" w:eastAsia="標楷體" w:hAnsi="標楷體"/>
          <w:szCs w:val="24"/>
        </w:rPr>
        <w:t>供觀課教師參考</w:t>
      </w:r>
      <w:r w:rsidR="00137095" w:rsidRPr="002876AB">
        <w:rPr>
          <w:rFonts w:ascii="標楷體" w:eastAsia="標楷體" w:hAnsi="標楷體" w:hint="eastAsia"/>
          <w:szCs w:val="24"/>
        </w:rPr>
        <w:t>，</w:t>
      </w:r>
      <w:r w:rsidR="00BB1B7D" w:rsidRPr="002876AB">
        <w:rPr>
          <w:rFonts w:ascii="標楷體" w:eastAsia="標楷體" w:hAnsi="標楷體"/>
          <w:szCs w:val="24"/>
        </w:rPr>
        <w:t>說明課程設計理念、</w:t>
      </w:r>
      <w:r w:rsidR="00CA7149" w:rsidRPr="002876AB">
        <w:rPr>
          <w:rFonts w:ascii="標楷體" w:eastAsia="標楷體" w:hAnsi="標楷體"/>
          <w:szCs w:val="24"/>
        </w:rPr>
        <w:t>學習目標、</w:t>
      </w:r>
      <w:r w:rsidR="00BB1B7D" w:rsidRPr="002876AB">
        <w:rPr>
          <w:rFonts w:ascii="標楷體" w:eastAsia="標楷體" w:hAnsi="標楷體"/>
          <w:szCs w:val="24"/>
        </w:rPr>
        <w:t>教學流程</w:t>
      </w:r>
      <w:r w:rsidR="00CA7149" w:rsidRPr="002876AB">
        <w:rPr>
          <w:rFonts w:ascii="標楷體" w:eastAsia="標楷體" w:hAnsi="標楷體"/>
          <w:bCs/>
          <w:szCs w:val="24"/>
        </w:rPr>
        <w:t>學生學習</w:t>
      </w:r>
      <w:r w:rsidR="00CA7149" w:rsidRPr="002876AB">
        <w:rPr>
          <w:rFonts w:ascii="標楷體" w:eastAsia="標楷體" w:hAnsi="標楷體" w:hint="eastAsia"/>
          <w:bCs/>
          <w:szCs w:val="24"/>
        </w:rPr>
        <w:t>情形、</w:t>
      </w:r>
      <w:r w:rsidR="00CA7149" w:rsidRPr="002876AB">
        <w:rPr>
          <w:rFonts w:ascii="標楷體" w:eastAsia="標楷體" w:hAnsi="標楷體"/>
          <w:bCs/>
          <w:szCs w:val="24"/>
        </w:rPr>
        <w:t>需要特別觀察的學生、學生表現紀錄</w:t>
      </w:r>
      <w:r w:rsidR="00BB1B7D" w:rsidRPr="002876AB">
        <w:rPr>
          <w:rFonts w:ascii="標楷體" w:eastAsia="標楷體" w:hAnsi="標楷體"/>
          <w:szCs w:val="24"/>
        </w:rPr>
        <w:t>及觀察焦點等，提供觀課教師掌握觀課重點。</w:t>
      </w:r>
    </w:p>
    <w:p w14:paraId="66E919F6" w14:textId="6A0369C7" w:rsidR="003365F3" w:rsidRPr="002876AB" w:rsidRDefault="00D47278" w:rsidP="0098032A">
      <w:pPr>
        <w:pStyle w:val="a3"/>
        <w:numPr>
          <w:ilvl w:val="0"/>
          <w:numId w:val="26"/>
        </w:numPr>
        <w:spacing w:line="420" w:lineRule="exact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bCs/>
          <w:szCs w:val="24"/>
        </w:rPr>
        <w:t>填寫</w:t>
      </w:r>
      <w:r w:rsidRPr="002876AB">
        <w:rPr>
          <w:rFonts w:ascii="標楷體" w:eastAsia="標楷體" w:hAnsi="標楷體"/>
          <w:szCs w:val="24"/>
        </w:rPr>
        <w:t>教學觀察前會談紀錄表</w:t>
      </w:r>
      <w:r w:rsidRPr="002876AB">
        <w:rPr>
          <w:rFonts w:ascii="標楷體" w:eastAsia="標楷體" w:hAnsi="標楷體" w:hint="eastAsia"/>
          <w:szCs w:val="24"/>
        </w:rPr>
        <w:t>(</w:t>
      </w:r>
      <w:r w:rsidRPr="002876AB">
        <w:rPr>
          <w:rFonts w:ascii="標楷體" w:eastAsia="標楷體" w:hAnsi="標楷體"/>
          <w:szCs w:val="24"/>
        </w:rPr>
        <w:t>參考附表</w:t>
      </w:r>
      <w:r w:rsidR="00D95606" w:rsidRPr="002876AB">
        <w:rPr>
          <w:rFonts w:ascii="標楷體" w:eastAsia="標楷體" w:hAnsi="標楷體" w:hint="eastAsia"/>
          <w:szCs w:val="24"/>
        </w:rPr>
        <w:t>1</w:t>
      </w:r>
      <w:r w:rsidRPr="002876AB">
        <w:rPr>
          <w:rFonts w:ascii="標楷體" w:eastAsia="標楷體" w:hAnsi="標楷體" w:hint="eastAsia"/>
          <w:szCs w:val="24"/>
        </w:rPr>
        <w:t>)</w:t>
      </w:r>
      <w:r w:rsidR="003365F3" w:rsidRPr="002876AB">
        <w:rPr>
          <w:rFonts w:ascii="標楷體" w:eastAsia="標楷體" w:hAnsi="標楷體" w:hint="eastAsia"/>
          <w:szCs w:val="24"/>
        </w:rPr>
        <w:t xml:space="preserve"> </w:t>
      </w:r>
    </w:p>
    <w:p w14:paraId="61F4D7FC" w14:textId="3C4C2717" w:rsidR="0098032A" w:rsidRPr="002876AB" w:rsidRDefault="00BB1B7D" w:rsidP="00D47278">
      <w:pPr>
        <w:pStyle w:val="a3"/>
        <w:widowControl/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/>
          <w:szCs w:val="24"/>
        </w:rPr>
        <w:t>教學觀察</w:t>
      </w:r>
      <w:r w:rsidR="0098032A" w:rsidRPr="002876AB">
        <w:rPr>
          <w:rFonts w:ascii="標楷體" w:eastAsia="標楷體" w:hAnsi="標楷體" w:hint="eastAsia"/>
          <w:szCs w:val="24"/>
        </w:rPr>
        <w:t>(公開授課)</w:t>
      </w:r>
      <w:r w:rsidRPr="002876AB">
        <w:rPr>
          <w:rFonts w:ascii="標楷體" w:eastAsia="標楷體" w:hAnsi="標楷體"/>
          <w:szCs w:val="24"/>
        </w:rPr>
        <w:t>：</w:t>
      </w:r>
    </w:p>
    <w:p w14:paraId="0FF771BB" w14:textId="22D2D04D" w:rsidR="0098032A" w:rsidRPr="002876AB" w:rsidRDefault="00BB1B7D" w:rsidP="0098032A">
      <w:pPr>
        <w:pStyle w:val="a3"/>
        <w:widowControl/>
        <w:numPr>
          <w:ilvl w:val="0"/>
          <w:numId w:val="27"/>
        </w:numPr>
        <w:spacing w:line="420" w:lineRule="exact"/>
        <w:jc w:val="both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/>
          <w:szCs w:val="24"/>
        </w:rPr>
        <w:t>紀錄授課人員具體客觀之教學事實，不呈現個人主觀價值判斷，並得於觀課前分配觀課教師觀察不同學生之學習。</w:t>
      </w:r>
    </w:p>
    <w:p w14:paraId="0D29C2AA" w14:textId="1BCEF32B" w:rsidR="000E0E34" w:rsidRPr="002876AB" w:rsidRDefault="00CA7149" w:rsidP="0098032A">
      <w:pPr>
        <w:pStyle w:val="a3"/>
        <w:widowControl/>
        <w:numPr>
          <w:ilvl w:val="0"/>
          <w:numId w:val="27"/>
        </w:numPr>
        <w:spacing w:line="420" w:lineRule="exact"/>
        <w:jc w:val="both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bCs/>
          <w:szCs w:val="24"/>
        </w:rPr>
        <w:t>填寫</w:t>
      </w:r>
      <w:r w:rsidR="00D47278" w:rsidRPr="002876AB">
        <w:rPr>
          <w:rFonts w:ascii="標楷體" w:eastAsia="標楷體" w:hAnsi="標楷體"/>
          <w:szCs w:val="24"/>
        </w:rPr>
        <w:t>教學觀察</w:t>
      </w:r>
      <w:r w:rsidRPr="002876AB">
        <w:rPr>
          <w:rFonts w:ascii="標楷體" w:eastAsia="標楷體" w:hAnsi="標楷體" w:hint="eastAsia"/>
          <w:szCs w:val="24"/>
        </w:rPr>
        <w:t>紀錄表(參考</w:t>
      </w:r>
      <w:r w:rsidRPr="002876AB">
        <w:rPr>
          <w:rFonts w:ascii="標楷體" w:eastAsia="標楷體" w:hAnsi="標楷體"/>
          <w:szCs w:val="24"/>
        </w:rPr>
        <w:t>附表2</w:t>
      </w:r>
      <w:r w:rsidRPr="002876AB">
        <w:rPr>
          <w:rFonts w:ascii="標楷體" w:eastAsia="標楷體" w:hAnsi="標楷體" w:hint="eastAsia"/>
          <w:szCs w:val="24"/>
        </w:rPr>
        <w:t>)</w:t>
      </w:r>
    </w:p>
    <w:p w14:paraId="435332E4" w14:textId="37D2D0A9" w:rsidR="00D47278" w:rsidRPr="002876AB" w:rsidRDefault="009327FF" w:rsidP="00D47278">
      <w:pPr>
        <w:pStyle w:val="a3"/>
        <w:widowControl/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szCs w:val="24"/>
        </w:rPr>
        <w:t>專業</w:t>
      </w:r>
      <w:r w:rsidR="00CA7149" w:rsidRPr="002876AB">
        <w:rPr>
          <w:rFonts w:ascii="標楷體" w:eastAsia="標楷體" w:hAnsi="標楷體"/>
          <w:szCs w:val="24"/>
        </w:rPr>
        <w:t xml:space="preserve">回饋會談（議課）： </w:t>
      </w:r>
    </w:p>
    <w:p w14:paraId="3D712BA2" w14:textId="39A3CDED" w:rsidR="0098032A" w:rsidRPr="002876AB" w:rsidRDefault="00CA7149" w:rsidP="0098032A">
      <w:pPr>
        <w:pStyle w:val="a3"/>
        <w:numPr>
          <w:ilvl w:val="0"/>
          <w:numId w:val="28"/>
        </w:numPr>
        <w:spacing w:line="420" w:lineRule="exact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/>
          <w:szCs w:val="24"/>
        </w:rPr>
        <w:t>授課人員及觀課教師於公開授課後，就該公開授課之學生課堂學習情形及教學觀察結果，進行專業回饋及研討。</w:t>
      </w:r>
    </w:p>
    <w:p w14:paraId="6A56F3FD" w14:textId="02A73253" w:rsidR="003365F3" w:rsidRPr="002876AB" w:rsidRDefault="00CA7149" w:rsidP="0098032A">
      <w:pPr>
        <w:pStyle w:val="a3"/>
        <w:numPr>
          <w:ilvl w:val="0"/>
          <w:numId w:val="28"/>
        </w:numPr>
        <w:spacing w:line="420" w:lineRule="exact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szCs w:val="24"/>
        </w:rPr>
        <w:t>填寫</w:t>
      </w:r>
      <w:r w:rsidRPr="002876AB">
        <w:rPr>
          <w:rFonts w:ascii="標楷體" w:eastAsia="標楷體" w:hAnsi="標楷體"/>
          <w:szCs w:val="24"/>
        </w:rPr>
        <w:t>觀察後回饋紀錄表</w:t>
      </w:r>
      <w:r w:rsidRPr="002876AB">
        <w:rPr>
          <w:rFonts w:ascii="標楷體" w:eastAsia="標楷體" w:hAnsi="標楷體" w:hint="eastAsia"/>
          <w:szCs w:val="24"/>
        </w:rPr>
        <w:t>(參考附表3)</w:t>
      </w:r>
      <w:r w:rsidR="004C167C" w:rsidRPr="002876AB">
        <w:rPr>
          <w:rFonts w:ascii="標楷體" w:eastAsia="標楷體" w:hAnsi="標楷體" w:hint="eastAsia"/>
          <w:szCs w:val="24"/>
        </w:rPr>
        <w:t>。</w:t>
      </w:r>
    </w:p>
    <w:p w14:paraId="481911BE" w14:textId="0B5D1B0E" w:rsidR="00D22E2A" w:rsidRPr="002876AB" w:rsidRDefault="00CC73DF" w:rsidP="0098032A">
      <w:pPr>
        <w:pStyle w:val="a3"/>
        <w:numPr>
          <w:ilvl w:val="0"/>
          <w:numId w:val="31"/>
        </w:numPr>
        <w:spacing w:line="420" w:lineRule="exact"/>
        <w:rPr>
          <w:rFonts w:ascii="標楷體" w:eastAsia="標楷體" w:hAnsi="標楷體"/>
          <w:szCs w:val="24"/>
        </w:rPr>
      </w:pPr>
      <w:bookmarkStart w:id="2" w:name="_Hlk146792551"/>
      <w:bookmarkEnd w:id="0"/>
      <w:r w:rsidRPr="002876AB">
        <w:rPr>
          <w:rFonts w:ascii="標楷體" w:eastAsia="標楷體" w:hAnsi="標楷體" w:hint="eastAsia"/>
          <w:szCs w:val="24"/>
        </w:rPr>
        <w:t>行政配套措施</w:t>
      </w:r>
    </w:p>
    <w:p w14:paraId="0CFF27DE" w14:textId="21BF5C7B" w:rsidR="00D22E2A" w:rsidRPr="002876AB" w:rsidRDefault="0098032A" w:rsidP="0098032A">
      <w:pPr>
        <w:pStyle w:val="a3"/>
        <w:numPr>
          <w:ilvl w:val="0"/>
          <w:numId w:val="29"/>
        </w:numPr>
        <w:spacing w:line="420" w:lineRule="exact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szCs w:val="24"/>
        </w:rPr>
        <w:t>公開授課得結合學校定期教學觀摩、教師專業研習、課程與教學創新或教育實驗與計畫等辦理。</w:t>
      </w:r>
      <w:r w:rsidR="00D22E2A" w:rsidRPr="002876AB">
        <w:rPr>
          <w:rFonts w:ascii="標楷體" w:eastAsia="標楷體" w:hAnsi="標楷體" w:hint="eastAsia"/>
          <w:szCs w:val="24"/>
        </w:rPr>
        <w:t>相關教學活動</w:t>
      </w:r>
      <w:r w:rsidRPr="002876AB">
        <w:rPr>
          <w:rFonts w:ascii="標楷體" w:eastAsia="標楷體" w:hAnsi="標楷體" w:hint="eastAsia"/>
          <w:szCs w:val="24"/>
        </w:rPr>
        <w:t>如下：</w:t>
      </w:r>
    </w:p>
    <w:p w14:paraId="5D9EF705" w14:textId="77777777" w:rsidR="00CC73DF" w:rsidRPr="002876AB" w:rsidRDefault="00CC73DF" w:rsidP="00CC73DF">
      <w:pPr>
        <w:pStyle w:val="a3"/>
        <w:numPr>
          <w:ilvl w:val="0"/>
          <w:numId w:val="32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2876AB">
        <w:rPr>
          <w:rFonts w:ascii="標楷體" w:eastAsia="標楷體" w:hAnsi="標楷體"/>
          <w:szCs w:val="24"/>
        </w:rPr>
        <w:t>學校定期教學觀摩</w:t>
      </w:r>
    </w:p>
    <w:p w14:paraId="36777301" w14:textId="77777777" w:rsidR="00CC73DF" w:rsidRPr="002876AB" w:rsidRDefault="00CC73DF" w:rsidP="00CC73DF">
      <w:pPr>
        <w:pStyle w:val="a3"/>
        <w:numPr>
          <w:ilvl w:val="0"/>
          <w:numId w:val="32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2876AB">
        <w:rPr>
          <w:rFonts w:ascii="標楷體" w:eastAsia="標楷體" w:hAnsi="標楷體"/>
          <w:szCs w:val="24"/>
        </w:rPr>
        <w:t>教師專業學習社群</w:t>
      </w:r>
    </w:p>
    <w:p w14:paraId="1F83C555" w14:textId="77777777" w:rsidR="00CC73DF" w:rsidRPr="002876AB" w:rsidRDefault="00CC73DF" w:rsidP="00CC73DF">
      <w:pPr>
        <w:pStyle w:val="a3"/>
        <w:numPr>
          <w:ilvl w:val="0"/>
          <w:numId w:val="32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2876AB">
        <w:rPr>
          <w:rFonts w:ascii="標楷體" w:eastAsia="標楷體" w:hAnsi="標楷體" w:hint="eastAsia"/>
          <w:szCs w:val="24"/>
        </w:rPr>
        <w:t>學年領域</w:t>
      </w:r>
      <w:r w:rsidRPr="002876AB">
        <w:rPr>
          <w:rFonts w:ascii="標楷體" w:eastAsia="標楷體" w:hAnsi="標楷體"/>
          <w:szCs w:val="24"/>
        </w:rPr>
        <w:t>教學研究會</w:t>
      </w:r>
    </w:p>
    <w:p w14:paraId="1D360ACC" w14:textId="13EF7CFF" w:rsidR="00CC73DF" w:rsidRPr="002876AB" w:rsidRDefault="00CC73DF" w:rsidP="00CC73DF">
      <w:pPr>
        <w:pStyle w:val="a3"/>
        <w:numPr>
          <w:ilvl w:val="0"/>
          <w:numId w:val="32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2876AB">
        <w:rPr>
          <w:rFonts w:ascii="標楷體" w:eastAsia="標楷體" w:hAnsi="標楷體"/>
          <w:szCs w:val="24"/>
        </w:rPr>
        <w:t>課程與教學創新</w:t>
      </w:r>
      <w:r w:rsidRPr="002876AB">
        <w:rPr>
          <w:rFonts w:ascii="標楷體" w:eastAsia="標楷體" w:hAnsi="標楷體" w:hint="eastAsia"/>
          <w:szCs w:val="24"/>
        </w:rPr>
        <w:t>方案</w:t>
      </w:r>
      <w:r w:rsidRPr="002876AB">
        <w:rPr>
          <w:rFonts w:ascii="標楷體" w:eastAsia="標楷體" w:hAnsi="標楷體"/>
          <w:szCs w:val="24"/>
        </w:rPr>
        <w:t>（</w:t>
      </w:r>
      <w:bookmarkStart w:id="3" w:name="_Hlk144455684"/>
      <w:r w:rsidRPr="002876AB">
        <w:rPr>
          <w:rFonts w:ascii="標楷體" w:eastAsia="標楷體" w:hAnsi="標楷體" w:hint="eastAsia"/>
          <w:szCs w:val="24"/>
        </w:rPr>
        <w:t>數位學習融入課中差異化教學</w:t>
      </w:r>
      <w:bookmarkEnd w:id="3"/>
      <w:r w:rsidRPr="002876AB">
        <w:rPr>
          <w:rFonts w:ascii="標楷體" w:eastAsia="標楷體" w:hAnsi="標楷體" w:hint="eastAsia"/>
          <w:szCs w:val="24"/>
        </w:rPr>
        <w:t>、</w:t>
      </w:r>
      <w:r w:rsidRPr="002876AB">
        <w:rPr>
          <w:rFonts w:ascii="標楷體" w:eastAsia="標楷體" w:hAnsi="標楷體"/>
          <w:szCs w:val="24"/>
        </w:rPr>
        <w:t>分組合作學習、學思達、學習共同體、</w:t>
      </w:r>
      <w:r w:rsidRPr="002876AB">
        <w:rPr>
          <w:rFonts w:ascii="標楷體" w:eastAsia="標楷體" w:hAnsi="標楷體" w:hint="eastAsia"/>
          <w:szCs w:val="24"/>
        </w:rPr>
        <w:t>數位科技融入</w:t>
      </w:r>
      <w:r w:rsidRPr="002876AB">
        <w:rPr>
          <w:rFonts w:ascii="標楷體" w:eastAsia="標楷體" w:hAnsi="標楷體"/>
          <w:szCs w:val="24"/>
        </w:rPr>
        <w:t>教學、MAPS教學法等)</w:t>
      </w:r>
    </w:p>
    <w:p w14:paraId="3D490170" w14:textId="60DC3F77" w:rsidR="00CC73DF" w:rsidRPr="002876AB" w:rsidRDefault="00CC73DF" w:rsidP="00CC73DF">
      <w:pPr>
        <w:pStyle w:val="a3"/>
        <w:numPr>
          <w:ilvl w:val="0"/>
          <w:numId w:val="32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2876AB">
        <w:rPr>
          <w:rFonts w:ascii="標楷體" w:eastAsia="標楷體" w:hAnsi="標楷體"/>
          <w:szCs w:val="24"/>
        </w:rPr>
        <w:t>輔導團分區</w:t>
      </w:r>
      <w:r w:rsidRPr="002876AB">
        <w:rPr>
          <w:rFonts w:ascii="標楷體" w:eastAsia="標楷體" w:hAnsi="標楷體" w:hint="eastAsia"/>
          <w:szCs w:val="24"/>
        </w:rPr>
        <w:t>諮詢</w:t>
      </w:r>
      <w:r w:rsidRPr="002876AB">
        <w:rPr>
          <w:rFonts w:ascii="標楷體" w:eastAsia="標楷體" w:hAnsi="標楷體"/>
          <w:szCs w:val="24"/>
        </w:rPr>
        <w:t>輔導、到校</w:t>
      </w:r>
      <w:r w:rsidRPr="002876AB">
        <w:rPr>
          <w:rFonts w:ascii="標楷體" w:eastAsia="標楷體" w:hAnsi="標楷體" w:hint="eastAsia"/>
          <w:szCs w:val="24"/>
        </w:rPr>
        <w:t>諮詢</w:t>
      </w:r>
      <w:r w:rsidRPr="002876AB">
        <w:rPr>
          <w:rFonts w:ascii="標楷體" w:eastAsia="標楷體" w:hAnsi="標楷體"/>
          <w:szCs w:val="24"/>
        </w:rPr>
        <w:t>輔導</w:t>
      </w:r>
    </w:p>
    <w:p w14:paraId="34C8EA8C" w14:textId="77777777" w:rsidR="00CC73DF" w:rsidRPr="002876AB" w:rsidRDefault="00CC73DF" w:rsidP="00CC73DF">
      <w:pPr>
        <w:pStyle w:val="a3"/>
        <w:numPr>
          <w:ilvl w:val="0"/>
          <w:numId w:val="32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2876AB">
        <w:rPr>
          <w:rFonts w:ascii="標楷體" w:eastAsia="標楷體" w:hAnsi="標楷體"/>
          <w:szCs w:val="24"/>
        </w:rPr>
        <w:t>議題融入領域教學或教育實驗計畫</w:t>
      </w:r>
    </w:p>
    <w:p w14:paraId="1ADAD3EE" w14:textId="77777777" w:rsidR="00CC73DF" w:rsidRPr="002876AB" w:rsidRDefault="00CC73DF" w:rsidP="00CC73DF">
      <w:pPr>
        <w:pStyle w:val="a3"/>
        <w:numPr>
          <w:ilvl w:val="0"/>
          <w:numId w:val="32"/>
        </w:numPr>
        <w:spacing w:line="380" w:lineRule="exact"/>
        <w:rPr>
          <w:rFonts w:ascii="標楷體" w:eastAsia="標楷體" w:hAnsi="標楷體"/>
          <w:bCs/>
          <w:szCs w:val="24"/>
        </w:rPr>
      </w:pPr>
      <w:r w:rsidRPr="002876AB">
        <w:rPr>
          <w:rFonts w:ascii="標楷體" w:eastAsia="標楷體" w:hAnsi="標楷體"/>
          <w:bCs/>
          <w:szCs w:val="24"/>
        </w:rPr>
        <w:t>教師專業發展實踐方案專業回饋人才認證</w:t>
      </w:r>
    </w:p>
    <w:p w14:paraId="454BAA2F" w14:textId="5801077C" w:rsidR="00CC73DF" w:rsidRPr="002876AB" w:rsidRDefault="00CC73DF" w:rsidP="00CC73DF">
      <w:pPr>
        <w:pStyle w:val="a3"/>
        <w:numPr>
          <w:ilvl w:val="0"/>
          <w:numId w:val="32"/>
        </w:numPr>
        <w:spacing w:line="420" w:lineRule="exact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/>
          <w:bCs/>
          <w:szCs w:val="24"/>
        </w:rPr>
        <w:t>其它有關提升教師專業成長相關之教學活動。</w:t>
      </w:r>
    </w:p>
    <w:p w14:paraId="2C3F436A" w14:textId="1BA8C248" w:rsidR="00CC73DF" w:rsidRPr="002876AB" w:rsidRDefault="00CC73DF" w:rsidP="00CC73DF">
      <w:pPr>
        <w:pStyle w:val="a3"/>
        <w:numPr>
          <w:ilvl w:val="0"/>
          <w:numId w:val="29"/>
        </w:numPr>
        <w:spacing w:line="420" w:lineRule="exact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/>
          <w:szCs w:val="24"/>
        </w:rPr>
        <w:t>公開授課擬定方式，經各教學研究會、年級或年段會議討論通過後，由相關處室彙整，學校據以擬訂各校公開授課計畫，經課程發展委員會討論通過後，由校長核定，</w:t>
      </w:r>
      <w:r w:rsidR="00D24851" w:rsidRPr="002876AB">
        <w:rPr>
          <w:rFonts w:ascii="標楷體" w:eastAsia="標楷體" w:hAnsi="標楷體" w:hint="eastAsia"/>
          <w:szCs w:val="24"/>
        </w:rPr>
        <w:t>每學期</w:t>
      </w:r>
      <w:r w:rsidR="00C87903" w:rsidRPr="002876AB">
        <w:rPr>
          <w:rFonts w:ascii="標楷體" w:eastAsia="標楷體" w:hAnsi="標楷體" w:hint="eastAsia"/>
          <w:szCs w:val="24"/>
        </w:rPr>
        <w:t>定期</w:t>
      </w:r>
      <w:r w:rsidRPr="002876AB">
        <w:rPr>
          <w:rFonts w:ascii="標楷體" w:eastAsia="標楷體" w:hAnsi="標楷體"/>
          <w:szCs w:val="24"/>
        </w:rPr>
        <w:t>公告於學校網頁。</w:t>
      </w:r>
    </w:p>
    <w:p w14:paraId="2301B76D" w14:textId="77777777" w:rsidR="00CC73DF" w:rsidRPr="002876AB" w:rsidRDefault="00D22E2A" w:rsidP="00CC73DF">
      <w:pPr>
        <w:pStyle w:val="a3"/>
        <w:numPr>
          <w:ilvl w:val="0"/>
          <w:numId w:val="29"/>
        </w:numPr>
        <w:spacing w:line="420" w:lineRule="exact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/>
          <w:szCs w:val="24"/>
        </w:rPr>
        <w:t>完成公開授課之授課人員及觀課教師，得檢具參與共同備課、接受教學觀察及專業回饋紀錄，由服務學校核給研習時數證明。</w:t>
      </w:r>
    </w:p>
    <w:p w14:paraId="434ABA6C" w14:textId="69FEE0DD" w:rsidR="00861145" w:rsidRPr="004A1063" w:rsidRDefault="00CC73DF" w:rsidP="00D95606">
      <w:pPr>
        <w:pStyle w:val="a3"/>
        <w:numPr>
          <w:ilvl w:val="0"/>
          <w:numId w:val="29"/>
        </w:numPr>
        <w:spacing w:line="420" w:lineRule="exact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 w:hint="eastAsia"/>
          <w:szCs w:val="28"/>
        </w:rPr>
        <w:t>公開授課相關記錄表件應留校備查，並</w:t>
      </w:r>
      <w:r w:rsidR="00CC1408" w:rsidRPr="002876AB">
        <w:rPr>
          <w:rFonts w:ascii="標楷體" w:eastAsia="標楷體" w:hAnsi="標楷體" w:hint="eastAsia"/>
          <w:szCs w:val="28"/>
        </w:rPr>
        <w:t>彙整推動</w:t>
      </w:r>
      <w:r w:rsidR="00CC1408" w:rsidRPr="002876AB">
        <w:rPr>
          <w:rFonts w:ascii="標楷體" w:eastAsia="標楷體" w:hAnsi="標楷體"/>
          <w:szCs w:val="28"/>
        </w:rPr>
        <w:t>成果、遭遇問題及解決策略，</w:t>
      </w:r>
      <w:r w:rsidR="00CC1408" w:rsidRPr="002876AB">
        <w:rPr>
          <w:rFonts w:ascii="標楷體" w:eastAsia="標楷體" w:hAnsi="標楷體" w:hint="eastAsia"/>
          <w:szCs w:val="28"/>
        </w:rPr>
        <w:t>進行成效分析與檢討，作為</w:t>
      </w:r>
      <w:r w:rsidR="00CC1408" w:rsidRPr="002876AB">
        <w:rPr>
          <w:rFonts w:ascii="標楷體" w:eastAsia="標楷體" w:hAnsi="標楷體"/>
          <w:szCs w:val="28"/>
        </w:rPr>
        <w:t>規劃公開授課</w:t>
      </w:r>
      <w:r w:rsidRPr="002876AB">
        <w:rPr>
          <w:rFonts w:ascii="標楷體" w:eastAsia="標楷體" w:hAnsi="標楷體" w:hint="eastAsia"/>
          <w:szCs w:val="28"/>
        </w:rPr>
        <w:t>計畫</w:t>
      </w:r>
      <w:r w:rsidR="00CC1408" w:rsidRPr="002876AB">
        <w:rPr>
          <w:rFonts w:ascii="標楷體" w:eastAsia="標楷體" w:hAnsi="標楷體"/>
          <w:szCs w:val="28"/>
        </w:rPr>
        <w:t>之參考。</w:t>
      </w:r>
    </w:p>
    <w:p w14:paraId="720567EE" w14:textId="77777777" w:rsidR="004A1063" w:rsidRPr="002876AB" w:rsidRDefault="004A1063" w:rsidP="004A1063">
      <w:pPr>
        <w:pStyle w:val="a3"/>
        <w:spacing w:line="420" w:lineRule="exact"/>
        <w:ind w:left="960"/>
        <w:rPr>
          <w:rFonts w:ascii="標楷體" w:eastAsia="標楷體" w:hAnsi="標楷體" w:hint="eastAsia"/>
          <w:szCs w:val="24"/>
        </w:rPr>
      </w:pPr>
      <w:bookmarkStart w:id="4" w:name="_GoBack"/>
      <w:bookmarkEnd w:id="4"/>
    </w:p>
    <w:p w14:paraId="5F3AD5D2" w14:textId="77777777" w:rsidR="000E0E34" w:rsidRPr="002876AB" w:rsidRDefault="008C5CFC" w:rsidP="0098032A">
      <w:pPr>
        <w:pStyle w:val="a3"/>
        <w:numPr>
          <w:ilvl w:val="0"/>
          <w:numId w:val="31"/>
        </w:numPr>
        <w:spacing w:before="120" w:line="420" w:lineRule="exact"/>
        <w:ind w:left="709" w:hanging="709"/>
        <w:rPr>
          <w:rFonts w:ascii="標楷體" w:eastAsia="標楷體" w:hAnsi="標楷體"/>
          <w:szCs w:val="24"/>
        </w:rPr>
      </w:pPr>
      <w:bookmarkStart w:id="5" w:name="_Hlk146792760"/>
      <w:bookmarkEnd w:id="2"/>
      <w:r w:rsidRPr="002876AB">
        <w:rPr>
          <w:rFonts w:ascii="標楷體" w:eastAsia="標楷體" w:hAnsi="標楷體"/>
          <w:szCs w:val="24"/>
        </w:rPr>
        <w:lastRenderedPageBreak/>
        <w:t>獎勵</w:t>
      </w:r>
    </w:p>
    <w:p w14:paraId="6F29D225" w14:textId="14BA8152" w:rsidR="000E0E34" w:rsidRPr="002876AB" w:rsidRDefault="008C5CFC">
      <w:pPr>
        <w:pStyle w:val="a3"/>
        <w:numPr>
          <w:ilvl w:val="0"/>
          <w:numId w:val="9"/>
        </w:numPr>
        <w:spacing w:line="420" w:lineRule="exact"/>
        <w:ind w:left="851" w:hanging="567"/>
        <w:rPr>
          <w:rFonts w:ascii="標楷體" w:eastAsia="標楷體" w:hAnsi="標楷體"/>
        </w:rPr>
      </w:pPr>
      <w:r w:rsidRPr="002876AB">
        <w:rPr>
          <w:rFonts w:ascii="標楷體" w:eastAsia="標楷體" w:hAnsi="標楷體"/>
          <w:szCs w:val="24"/>
        </w:rPr>
        <w:t>為鼓勵公開授課，授課人員依「公立高級中等以下學校教師成績考核辦法」核予獎勵，</w:t>
      </w:r>
      <w:r w:rsidR="00BE3419" w:rsidRPr="002876AB">
        <w:rPr>
          <w:rFonts w:ascii="標楷體" w:eastAsia="標楷體" w:hAnsi="標楷體" w:hint="eastAsia"/>
        </w:rPr>
        <w:t>完整</w:t>
      </w:r>
      <w:r w:rsidR="00BE3419" w:rsidRPr="002876AB">
        <w:rPr>
          <w:rFonts w:ascii="標楷體" w:eastAsia="標楷體" w:hAnsi="標楷體" w:hint="eastAsia"/>
          <w:szCs w:val="24"/>
        </w:rPr>
        <w:t>進行公開授課實施流程(共同備課</w:t>
      </w:r>
      <w:r w:rsidR="00E15002" w:rsidRPr="002876AB">
        <w:rPr>
          <w:rFonts w:ascii="標楷體" w:eastAsia="標楷體" w:hAnsi="標楷體" w:hint="eastAsia"/>
          <w:szCs w:val="24"/>
        </w:rPr>
        <w:t>、</w:t>
      </w:r>
      <w:r w:rsidR="00BE3419" w:rsidRPr="002876AB">
        <w:rPr>
          <w:rFonts w:ascii="標楷體" w:eastAsia="標楷體" w:hAnsi="標楷體" w:hint="eastAsia"/>
          <w:szCs w:val="24"/>
        </w:rPr>
        <w:t>教學觀察及專業回饋等)達2次以上並留有紀錄者</w:t>
      </w:r>
      <w:r w:rsidRPr="002876AB">
        <w:rPr>
          <w:rFonts w:ascii="標楷體" w:eastAsia="標楷體" w:hAnsi="標楷體"/>
          <w:szCs w:val="24"/>
        </w:rPr>
        <w:t>，每人核予嘉獎1</w:t>
      </w:r>
      <w:r w:rsidR="009950E6" w:rsidRPr="002876AB">
        <w:rPr>
          <w:rFonts w:ascii="標楷體" w:eastAsia="標楷體" w:hAnsi="標楷體" w:hint="eastAsia"/>
          <w:szCs w:val="24"/>
        </w:rPr>
        <w:t>次</w:t>
      </w:r>
      <w:r w:rsidRPr="002876AB">
        <w:rPr>
          <w:rFonts w:ascii="標楷體" w:eastAsia="標楷體" w:hAnsi="標楷體"/>
          <w:szCs w:val="24"/>
        </w:rPr>
        <w:t>。</w:t>
      </w:r>
    </w:p>
    <w:p w14:paraId="326FD51F" w14:textId="3621FCB2" w:rsidR="004C167C" w:rsidRPr="002876AB" w:rsidRDefault="004C167C">
      <w:pPr>
        <w:pStyle w:val="a3"/>
        <w:numPr>
          <w:ilvl w:val="0"/>
          <w:numId w:val="9"/>
        </w:numPr>
        <w:spacing w:line="420" w:lineRule="exact"/>
        <w:ind w:left="851" w:hanging="567"/>
        <w:rPr>
          <w:rFonts w:ascii="標楷體" w:eastAsia="標楷體" w:hAnsi="標楷體"/>
        </w:rPr>
      </w:pPr>
      <w:r w:rsidRPr="002876AB">
        <w:rPr>
          <w:rFonts w:ascii="標楷體" w:eastAsia="標楷體" w:hAnsi="標楷體" w:hint="eastAsia"/>
        </w:rPr>
        <w:t>各校</w:t>
      </w:r>
      <w:r w:rsidR="00BE3419" w:rsidRPr="002876AB">
        <w:rPr>
          <w:rFonts w:ascii="標楷體" w:eastAsia="標楷體" w:hAnsi="標楷體" w:hint="eastAsia"/>
        </w:rPr>
        <w:t>校長</w:t>
      </w:r>
      <w:r w:rsidRPr="002876AB">
        <w:rPr>
          <w:rFonts w:ascii="標楷體" w:eastAsia="標楷體" w:hAnsi="標楷體" w:hint="eastAsia"/>
        </w:rPr>
        <w:t>每學年度可規劃相關遴選或徵求機制，推薦公開授課專業回饋績優方案並公開分享，各校校長可推薦至少10%教師進行敘獎(嘉獎</w:t>
      </w:r>
      <w:r w:rsidR="009950E6" w:rsidRPr="002876AB">
        <w:rPr>
          <w:rFonts w:ascii="標楷體" w:eastAsia="標楷體" w:hAnsi="標楷體" w:hint="eastAsia"/>
        </w:rPr>
        <w:t>1</w:t>
      </w:r>
      <w:r w:rsidRPr="002876AB">
        <w:rPr>
          <w:rFonts w:ascii="標楷體" w:eastAsia="標楷體" w:hAnsi="標楷體" w:hint="eastAsia"/>
        </w:rPr>
        <w:t>次)。</w:t>
      </w:r>
    </w:p>
    <w:p w14:paraId="074FCD86" w14:textId="77777777" w:rsidR="000E0E34" w:rsidRPr="002876AB" w:rsidRDefault="008C5CFC">
      <w:pPr>
        <w:pStyle w:val="a3"/>
        <w:numPr>
          <w:ilvl w:val="0"/>
          <w:numId w:val="9"/>
        </w:numPr>
        <w:spacing w:line="420" w:lineRule="exact"/>
        <w:ind w:left="851" w:hanging="567"/>
        <w:rPr>
          <w:rFonts w:ascii="標楷體" w:eastAsia="標楷體" w:hAnsi="標楷體"/>
          <w:szCs w:val="24"/>
        </w:rPr>
      </w:pPr>
      <w:r w:rsidRPr="002876AB">
        <w:rPr>
          <w:rFonts w:ascii="標楷體" w:eastAsia="標楷體" w:hAnsi="標楷體"/>
          <w:szCs w:val="24"/>
        </w:rPr>
        <w:t xml:space="preserve">校長部分提報本局辦理敘獎，教師部分學校逕依權責辦理敘獎事宜。 </w:t>
      </w:r>
    </w:p>
    <w:p w14:paraId="1B8C3731" w14:textId="77777777" w:rsidR="000E0E34" w:rsidRPr="002876AB" w:rsidRDefault="008C5CFC" w:rsidP="0098032A">
      <w:pPr>
        <w:pStyle w:val="a3"/>
        <w:numPr>
          <w:ilvl w:val="0"/>
          <w:numId w:val="31"/>
        </w:numPr>
        <w:spacing w:before="120" w:line="420" w:lineRule="exact"/>
        <w:ind w:left="709" w:hanging="709"/>
        <w:rPr>
          <w:rFonts w:ascii="標楷體" w:eastAsia="標楷體" w:hAnsi="標楷體"/>
          <w:szCs w:val="24"/>
        </w:rPr>
      </w:pPr>
      <w:bookmarkStart w:id="6" w:name="_Hlk146792832"/>
      <w:bookmarkEnd w:id="5"/>
      <w:r w:rsidRPr="002876AB">
        <w:rPr>
          <w:rFonts w:ascii="標楷體" w:eastAsia="標楷體" w:hAnsi="標楷體"/>
          <w:szCs w:val="24"/>
        </w:rPr>
        <w:t>預期效益</w:t>
      </w:r>
    </w:p>
    <w:p w14:paraId="6D2E1E67" w14:textId="1E949571" w:rsidR="000E0E34" w:rsidRPr="002876AB" w:rsidRDefault="008C5CFC">
      <w:pPr>
        <w:pStyle w:val="a3"/>
        <w:widowControl/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  <w:szCs w:val="28"/>
        </w:rPr>
      </w:pPr>
      <w:r w:rsidRPr="002876AB">
        <w:rPr>
          <w:rFonts w:ascii="標楷體" w:eastAsia="標楷體" w:hAnsi="標楷體"/>
          <w:szCs w:val="28"/>
        </w:rPr>
        <w:t>協助學校行政端掌握公開授課實施要領，</w:t>
      </w:r>
      <w:r w:rsidR="00CC1408" w:rsidRPr="002876AB">
        <w:rPr>
          <w:rFonts w:ascii="標楷體" w:eastAsia="標楷體" w:hAnsi="標楷體" w:hint="eastAsia"/>
          <w:szCs w:val="28"/>
        </w:rPr>
        <w:t>落實推動</w:t>
      </w:r>
      <w:r w:rsidRPr="002876AB">
        <w:rPr>
          <w:rFonts w:ascii="標楷體" w:eastAsia="標楷體" w:hAnsi="標楷體"/>
          <w:szCs w:val="28"/>
        </w:rPr>
        <w:t>十二年國民基本教育課程綱要。</w:t>
      </w:r>
    </w:p>
    <w:p w14:paraId="1D5139D3" w14:textId="069BF0F4" w:rsidR="000E0E34" w:rsidRPr="002876AB" w:rsidRDefault="008C5CFC">
      <w:pPr>
        <w:pStyle w:val="a3"/>
        <w:widowControl/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  <w:szCs w:val="28"/>
        </w:rPr>
      </w:pPr>
      <w:r w:rsidRPr="002876AB">
        <w:rPr>
          <w:rFonts w:ascii="標楷體" w:eastAsia="標楷體" w:hAnsi="標楷體"/>
          <w:szCs w:val="28"/>
        </w:rPr>
        <w:t>支持教師</w:t>
      </w:r>
      <w:r w:rsidR="00CC1408" w:rsidRPr="002876AB">
        <w:rPr>
          <w:rFonts w:ascii="標楷體" w:eastAsia="標楷體" w:hAnsi="標楷體" w:hint="eastAsia"/>
          <w:szCs w:val="28"/>
        </w:rPr>
        <w:t>透過</w:t>
      </w:r>
      <w:r w:rsidRPr="002876AB">
        <w:rPr>
          <w:rFonts w:ascii="標楷體" w:eastAsia="標楷體" w:hAnsi="標楷體"/>
          <w:szCs w:val="28"/>
        </w:rPr>
        <w:t>公開授課之辦理方式</w:t>
      </w:r>
      <w:r w:rsidR="00CC1408" w:rsidRPr="002876AB">
        <w:rPr>
          <w:rFonts w:ascii="標楷體" w:eastAsia="標楷體" w:hAnsi="標楷體" w:hint="eastAsia"/>
          <w:szCs w:val="28"/>
        </w:rPr>
        <w:t>進行</w:t>
      </w:r>
      <w:r w:rsidRPr="002876AB">
        <w:rPr>
          <w:rFonts w:ascii="標楷體" w:eastAsia="標楷體" w:hAnsi="標楷體"/>
          <w:szCs w:val="28"/>
        </w:rPr>
        <w:t>專業對話，營造校內正向教學氛圍。</w:t>
      </w:r>
    </w:p>
    <w:bookmarkEnd w:id="6"/>
    <w:p w14:paraId="137CB448" w14:textId="698C2790" w:rsidR="000E0E34" w:rsidRPr="002876AB" w:rsidRDefault="008C5CFC" w:rsidP="0098032A">
      <w:pPr>
        <w:pStyle w:val="a3"/>
        <w:widowControl/>
        <w:numPr>
          <w:ilvl w:val="0"/>
          <w:numId w:val="31"/>
        </w:numPr>
        <w:spacing w:before="120" w:line="420" w:lineRule="exact"/>
        <w:ind w:left="709" w:hanging="709"/>
        <w:rPr>
          <w:rFonts w:ascii="標楷體" w:eastAsia="標楷體" w:hAnsi="標楷體"/>
        </w:rPr>
      </w:pPr>
      <w:r w:rsidRPr="002876AB">
        <w:rPr>
          <w:rFonts w:ascii="標楷體" w:eastAsia="標楷體" w:hAnsi="標楷體"/>
          <w:szCs w:val="32"/>
        </w:rPr>
        <w:t>本計畫奉核准後實施，修正時亦同。</w:t>
      </w:r>
    </w:p>
    <w:p w14:paraId="321CE47B" w14:textId="77777777" w:rsidR="00E85C21" w:rsidRPr="002876AB" w:rsidRDefault="00E85C21" w:rsidP="00E85C21">
      <w:pPr>
        <w:widowControl/>
        <w:spacing w:before="120" w:line="420" w:lineRule="exact"/>
        <w:rPr>
          <w:rFonts w:ascii="標楷體" w:eastAsia="標楷體" w:hAnsi="標楷體"/>
        </w:rPr>
      </w:pPr>
    </w:p>
    <w:p w14:paraId="1976109D" w14:textId="77777777" w:rsidR="00E85C21" w:rsidRPr="002876AB" w:rsidRDefault="00E85C21" w:rsidP="00E85C21">
      <w:pPr>
        <w:widowControl/>
        <w:spacing w:before="120" w:line="420" w:lineRule="exact"/>
        <w:rPr>
          <w:rFonts w:ascii="標楷體" w:eastAsia="標楷體" w:hAnsi="標楷體"/>
        </w:rPr>
      </w:pPr>
    </w:p>
    <w:p w14:paraId="616806EA" w14:textId="77777777" w:rsidR="00E85C21" w:rsidRPr="002876AB" w:rsidRDefault="00E85C21" w:rsidP="00E85C21">
      <w:pPr>
        <w:widowControl/>
        <w:spacing w:before="120" w:line="420" w:lineRule="exact"/>
        <w:rPr>
          <w:rFonts w:ascii="標楷體" w:eastAsia="標楷體" w:hAnsi="標楷體"/>
        </w:rPr>
      </w:pPr>
    </w:p>
    <w:p w14:paraId="6EDE1B77" w14:textId="77777777" w:rsidR="00E85C21" w:rsidRPr="002876AB" w:rsidRDefault="00E85C21" w:rsidP="00E85C21">
      <w:pPr>
        <w:widowControl/>
        <w:spacing w:before="120" w:line="420" w:lineRule="exact"/>
        <w:rPr>
          <w:rFonts w:ascii="標楷體" w:eastAsia="標楷體" w:hAnsi="標楷體"/>
        </w:rPr>
      </w:pPr>
    </w:p>
    <w:p w14:paraId="59D0A9FA" w14:textId="77777777" w:rsidR="00E85C21" w:rsidRPr="002876AB" w:rsidRDefault="00E85C21" w:rsidP="00E85C21">
      <w:pPr>
        <w:widowControl/>
        <w:spacing w:before="120" w:line="420" w:lineRule="exact"/>
        <w:rPr>
          <w:rFonts w:ascii="標楷體" w:eastAsia="標楷體" w:hAnsi="標楷體"/>
        </w:rPr>
      </w:pPr>
    </w:p>
    <w:p w14:paraId="11E30A00" w14:textId="77777777" w:rsidR="00CC1408" w:rsidRPr="002876AB" w:rsidRDefault="00CC1408" w:rsidP="00E85C21">
      <w:pPr>
        <w:spacing w:after="180" w:line="600" w:lineRule="exact"/>
        <w:jc w:val="center"/>
        <w:outlineLvl w:val="2"/>
        <w:rPr>
          <w:rFonts w:ascii="標楷體" w:eastAsia="標楷體" w:hAnsi="標楷體"/>
        </w:rPr>
      </w:pPr>
    </w:p>
    <w:p w14:paraId="6FDC2789" w14:textId="77777777" w:rsidR="00CC1408" w:rsidRPr="002876AB" w:rsidRDefault="00CC1408" w:rsidP="00E85C21">
      <w:pPr>
        <w:spacing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</w:p>
    <w:p w14:paraId="62A8D350" w14:textId="77777777" w:rsidR="00CC1408" w:rsidRPr="002876AB" w:rsidRDefault="00CC1408" w:rsidP="00E85C21">
      <w:pPr>
        <w:spacing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</w:p>
    <w:p w14:paraId="2D6734E6" w14:textId="77777777" w:rsidR="00CC1408" w:rsidRPr="002876AB" w:rsidRDefault="00CC1408" w:rsidP="00E85C21">
      <w:pPr>
        <w:spacing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</w:p>
    <w:p w14:paraId="20F2B815" w14:textId="77777777" w:rsidR="00CC1408" w:rsidRPr="002876AB" w:rsidRDefault="00CC1408" w:rsidP="00E85C21">
      <w:pPr>
        <w:spacing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</w:p>
    <w:p w14:paraId="22CF2658" w14:textId="77777777" w:rsidR="00CC1408" w:rsidRPr="002876AB" w:rsidRDefault="00CC1408" w:rsidP="00E85C21">
      <w:pPr>
        <w:spacing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</w:p>
    <w:p w14:paraId="6C14CF9D" w14:textId="2425D894" w:rsidR="00CC1408" w:rsidRPr="002876AB" w:rsidRDefault="00CC1408" w:rsidP="00E85C21">
      <w:pPr>
        <w:spacing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</w:p>
    <w:p w14:paraId="5AF278DC" w14:textId="23137A9F" w:rsidR="00CC73DF" w:rsidRPr="002876AB" w:rsidRDefault="00CC73DF" w:rsidP="00E85C21">
      <w:pPr>
        <w:spacing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</w:p>
    <w:p w14:paraId="3D53F26A" w14:textId="77777777" w:rsidR="00CC73DF" w:rsidRPr="002876AB" w:rsidRDefault="00CC73DF" w:rsidP="00E85C21">
      <w:pPr>
        <w:spacing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</w:p>
    <w:p w14:paraId="3D4B2D13" w14:textId="7FFEC692" w:rsidR="00E85C21" w:rsidRPr="002876AB" w:rsidRDefault="00E85C21" w:rsidP="00E85C21">
      <w:pPr>
        <w:spacing w:after="180" w:line="600" w:lineRule="exact"/>
        <w:jc w:val="center"/>
        <w:outlineLvl w:val="2"/>
        <w:rPr>
          <w:rFonts w:ascii="標楷體" w:eastAsia="標楷體" w:hAnsi="標楷體"/>
          <w:sz w:val="28"/>
          <w:szCs w:val="28"/>
        </w:rPr>
      </w:pPr>
      <w:r w:rsidRPr="002876AB">
        <w:rPr>
          <w:rFonts w:ascii="標楷體" w:eastAsia="標楷體" w:hAnsi="標楷體" w:hint="eastAsia"/>
          <w:b/>
          <w:sz w:val="36"/>
          <w:szCs w:val="36"/>
        </w:rPr>
        <w:lastRenderedPageBreak/>
        <w:t>附</w:t>
      </w:r>
      <w:r w:rsidRPr="002876AB">
        <w:rPr>
          <w:rFonts w:ascii="標楷體" w:eastAsia="標楷體" w:hAnsi="標楷體"/>
          <w:b/>
          <w:sz w:val="36"/>
          <w:szCs w:val="36"/>
        </w:rPr>
        <w:t>表1、公開授課</w:t>
      </w:r>
      <w:r w:rsidRPr="002876AB">
        <w:rPr>
          <w:rFonts w:ascii="標楷體" w:eastAsia="標楷體" w:hAnsi="標楷體"/>
          <w:b/>
          <w:sz w:val="36"/>
          <w:szCs w:val="32"/>
        </w:rPr>
        <w:t>∕</w:t>
      </w:r>
      <w:r w:rsidRPr="002876AB">
        <w:rPr>
          <w:rFonts w:ascii="標楷體" w:eastAsia="標楷體" w:hAnsi="標楷體"/>
          <w:b/>
          <w:sz w:val="36"/>
          <w:szCs w:val="36"/>
        </w:rPr>
        <w:t>教學觀察－觀察前會談紀錄表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418"/>
        <w:gridCol w:w="2545"/>
        <w:gridCol w:w="992"/>
        <w:gridCol w:w="1082"/>
        <w:gridCol w:w="1218"/>
        <w:gridCol w:w="1234"/>
      </w:tblGrid>
      <w:tr w:rsidR="00E85C21" w:rsidRPr="002876AB" w14:paraId="32961237" w14:textId="77777777" w:rsidTr="00E85C21"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0D0141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5F5DBCC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73FE225C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777909FF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79816F19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任教領域/科目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5900ED6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85C21" w:rsidRPr="002876AB" w14:paraId="04EADE96" w14:textId="77777777" w:rsidTr="00E85C21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245A62A" w14:textId="77777777" w:rsidR="00E85C21" w:rsidRPr="002876AB" w:rsidRDefault="00E85C21" w:rsidP="00E85C2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b/>
                <w:sz w:val="28"/>
                <w:szCs w:val="28"/>
              </w:rPr>
              <w:t>回饋人員</w:t>
            </w:r>
          </w:p>
        </w:tc>
        <w:tc>
          <w:tcPr>
            <w:tcW w:w="2545" w:type="dxa"/>
            <w:tcBorders>
              <w:left w:val="single" w:sz="4" w:space="0" w:color="000000" w:themeColor="text1"/>
            </w:tcBorders>
            <w:shd w:val="clear" w:color="auto" w:fill="FFFFCC"/>
            <w:vAlign w:val="center"/>
          </w:tcPr>
          <w:p w14:paraId="05047F77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14:paraId="189AA26B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1082" w:type="dxa"/>
            <w:tcBorders>
              <w:left w:val="single" w:sz="4" w:space="0" w:color="000000" w:themeColor="text1"/>
            </w:tcBorders>
            <w:vAlign w:val="center"/>
          </w:tcPr>
          <w:p w14:paraId="7F55A075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18" w:type="dxa"/>
            <w:tcBorders>
              <w:left w:val="single" w:sz="4" w:space="0" w:color="000000" w:themeColor="text1"/>
            </w:tcBorders>
            <w:vAlign w:val="center"/>
          </w:tcPr>
          <w:p w14:paraId="12F9B48C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任教領域/科目</w:t>
            </w:r>
          </w:p>
        </w:tc>
        <w:tc>
          <w:tcPr>
            <w:tcW w:w="123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0902512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85C21" w:rsidRPr="002876AB" w14:paraId="19BC5943" w14:textId="77777777" w:rsidTr="00E85C21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4169D910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備課社群（選填）</w:t>
            </w:r>
          </w:p>
        </w:tc>
        <w:tc>
          <w:tcPr>
            <w:tcW w:w="2545" w:type="dxa"/>
            <w:tcBorders>
              <w:left w:val="single" w:sz="4" w:space="0" w:color="000000" w:themeColor="text1"/>
            </w:tcBorders>
            <w:vAlign w:val="center"/>
          </w:tcPr>
          <w:p w14:paraId="14B919F9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C263329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教學單元</w:t>
            </w:r>
          </w:p>
        </w:tc>
        <w:tc>
          <w:tcPr>
            <w:tcW w:w="2452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0856D3C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85C21" w:rsidRPr="002876AB" w14:paraId="6D3A9336" w14:textId="77777777" w:rsidTr="00E85C21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69B9173C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觀察前會談</w:t>
            </w:r>
          </w:p>
          <w:p w14:paraId="7CBD5177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（備課）日期</w:t>
            </w:r>
          </w:p>
        </w:tc>
        <w:tc>
          <w:tcPr>
            <w:tcW w:w="2545" w:type="dxa"/>
            <w:tcBorders>
              <w:left w:val="single" w:sz="4" w:space="0" w:color="000000" w:themeColor="text1"/>
            </w:tcBorders>
            <w:vAlign w:val="center"/>
          </w:tcPr>
          <w:p w14:paraId="05EB43B6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2876AB">
              <w:rPr>
                <w:rFonts w:ascii="標楷體" w:eastAsia="標楷體" w:hAnsi="標楷體"/>
                <w:bCs/>
                <w:sz w:val="28"/>
                <w:szCs w:val="28"/>
              </w:rPr>
              <w:t>年___月___日</w:t>
            </w:r>
          </w:p>
        </w:tc>
        <w:tc>
          <w:tcPr>
            <w:tcW w:w="2074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2D914BCD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2452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A15B12B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85C21" w:rsidRPr="002876AB" w14:paraId="3D15E0B0" w14:textId="77777777" w:rsidTr="00E85C21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2E8197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預定入班教學觀察/公開授課日期</w:t>
            </w:r>
          </w:p>
        </w:tc>
        <w:tc>
          <w:tcPr>
            <w:tcW w:w="2545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422E6B2D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2876AB">
              <w:rPr>
                <w:rFonts w:ascii="標楷體" w:eastAsia="標楷體" w:hAnsi="標楷體"/>
                <w:bCs/>
                <w:sz w:val="28"/>
                <w:szCs w:val="28"/>
              </w:rPr>
              <w:t>年___月___日</w:t>
            </w:r>
          </w:p>
        </w:tc>
        <w:tc>
          <w:tcPr>
            <w:tcW w:w="2074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09D277CA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2452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A4A3D13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85C21" w:rsidRPr="002876AB" w14:paraId="26CDAD2C" w14:textId="77777777" w:rsidTr="00E85C21">
        <w:trPr>
          <w:trHeight w:val="2426"/>
          <w:jc w:val="center"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59912A" w14:textId="77777777" w:rsidR="00E85C21" w:rsidRPr="002876AB" w:rsidRDefault="00E85C21" w:rsidP="00BE2F7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本次公開授課目的（可複選，並請依勾選項目加以說明）</w:t>
            </w:r>
          </w:p>
          <w:p w14:paraId="0622A7D7" w14:textId="77777777" w:rsidR="00E85C21" w:rsidRPr="002876AB" w:rsidRDefault="00E85C21" w:rsidP="00BE2F70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□針對學生學習 □提升教師專業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□驗證社群專業成長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14:paraId="7A8DA3B1" w14:textId="77777777" w:rsidR="00E85C21" w:rsidRPr="002876AB" w:rsidRDefault="00E85C21" w:rsidP="00BE2F70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E85C21" w:rsidRPr="002876AB" w14:paraId="30DBD4CF" w14:textId="77777777" w:rsidTr="00E85C21">
        <w:trPr>
          <w:trHeight w:val="2269"/>
          <w:jc w:val="center"/>
        </w:trPr>
        <w:tc>
          <w:tcPr>
            <w:tcW w:w="111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3B792BCE" w14:textId="77777777" w:rsidR="00E85C21" w:rsidRPr="002876AB" w:rsidRDefault="00E85C21" w:rsidP="00BE2F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課程脈絡(說課)</w:t>
            </w: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9247DE" w14:textId="77777777" w:rsidR="00E85C21" w:rsidRPr="002876AB" w:rsidRDefault="00E85C21" w:rsidP="00BE2F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(一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)學習目標（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請依據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核心素養、學習表現與學習內容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加以轉化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）：</w:t>
            </w:r>
          </w:p>
        </w:tc>
      </w:tr>
      <w:tr w:rsidR="00E85C21" w:rsidRPr="002876AB" w14:paraId="58A2FB27" w14:textId="77777777" w:rsidTr="00E85C21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C7FD5C6" w14:textId="77777777" w:rsidR="00E85C21" w:rsidRPr="002876AB" w:rsidRDefault="00E85C21" w:rsidP="00BE2F7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38FF32" w14:textId="77777777" w:rsidR="00E85C21" w:rsidRPr="002876AB" w:rsidRDefault="00E85C21" w:rsidP="00BE2F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(二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)學生經驗（含學生先備知識、起點行為、學生特性…等）：</w:t>
            </w:r>
          </w:p>
        </w:tc>
      </w:tr>
      <w:tr w:rsidR="00E85C21" w:rsidRPr="002876AB" w14:paraId="59E08B19" w14:textId="77777777" w:rsidTr="00E85C21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F89E6C6" w14:textId="77777777" w:rsidR="00E85C21" w:rsidRPr="002876AB" w:rsidRDefault="00E85C21" w:rsidP="00BE2F7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8673170" w14:textId="77777777" w:rsidR="00E85C21" w:rsidRPr="002876AB" w:rsidRDefault="00E85C21" w:rsidP="00BE2F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(三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)教師教學預定流程與策略：</w:t>
            </w:r>
          </w:p>
        </w:tc>
      </w:tr>
      <w:tr w:rsidR="00E85C21" w:rsidRPr="002876AB" w14:paraId="6CA92BDA" w14:textId="77777777" w:rsidTr="00E85C21">
        <w:trPr>
          <w:trHeight w:val="198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6453020" w14:textId="77777777" w:rsidR="00E85C21" w:rsidRPr="002876AB" w:rsidRDefault="00E85C21" w:rsidP="00BE2F7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775400A2" w14:textId="77777777" w:rsidR="00E85C21" w:rsidRPr="002876AB" w:rsidRDefault="00E85C21" w:rsidP="00BE2F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(四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)學生學習策略或方法：</w:t>
            </w:r>
          </w:p>
        </w:tc>
      </w:tr>
      <w:tr w:rsidR="00E85C21" w:rsidRPr="002876AB" w14:paraId="3312FA13" w14:textId="77777777" w:rsidTr="002876AB">
        <w:trPr>
          <w:trHeight w:val="2668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10444B4" w14:textId="77777777" w:rsidR="00E85C21" w:rsidRPr="002876AB" w:rsidRDefault="00E85C21" w:rsidP="00BE2F7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9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0BCC86A2" w14:textId="77777777" w:rsidR="00E85C21" w:rsidRPr="002876AB" w:rsidRDefault="00E85C21" w:rsidP="00BE2F7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)教學評量方式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請呼應學習目標，說明使用的評量方式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4055B524" w14:textId="77777777" w:rsidR="00E85C21" w:rsidRPr="002876AB" w:rsidRDefault="00E85C21" w:rsidP="00BE2F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（例如：實作評量、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檔案評量、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其他。）</w:t>
            </w:r>
          </w:p>
        </w:tc>
      </w:tr>
      <w:tr w:rsidR="00E85C21" w:rsidRPr="002876AB" w14:paraId="6490B7E9" w14:textId="77777777" w:rsidTr="00E85C21">
        <w:trPr>
          <w:trHeight w:val="2387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A107621" w14:textId="77777777" w:rsidR="00E85C21" w:rsidRPr="002876AB" w:rsidRDefault="00E85C21" w:rsidP="00BE2F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三、觀察焦點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(由授課教師決定，不同觀課人員可安排不同觀察焦點或觀察任務)</w:t>
            </w:r>
          </w:p>
        </w:tc>
      </w:tr>
      <w:tr w:rsidR="00E85C21" w:rsidRPr="002876AB" w14:paraId="15BB7CC1" w14:textId="77777777" w:rsidTr="00E85C21">
        <w:trPr>
          <w:trHeight w:val="1512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EEC6374" w14:textId="77777777" w:rsidR="00E85C21" w:rsidRPr="002876AB" w:rsidRDefault="00E85C21" w:rsidP="00BE2F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、觀察工具：</w:t>
            </w:r>
          </w:p>
          <w:p w14:paraId="6DB00BA4" w14:textId="77777777" w:rsidR="00E85C21" w:rsidRPr="002876AB" w:rsidRDefault="00E85C21" w:rsidP="00BE2F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C21" w:rsidRPr="002876AB" w14:paraId="6CC29891" w14:textId="77777777" w:rsidTr="00E85C21">
        <w:trPr>
          <w:trHeight w:val="2820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4ADBA6D" w14:textId="77777777" w:rsidR="00E85C21" w:rsidRPr="002876AB" w:rsidRDefault="00E85C21" w:rsidP="00BE2F7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五、觀課相關配合事宜：（觀課人員觀課位置及角色，須經授課教師同意）</w:t>
            </w:r>
          </w:p>
          <w:p w14:paraId="27D5B7EC" w14:textId="77777777" w:rsidR="00E85C21" w:rsidRPr="002876AB" w:rsidRDefault="00E85C21" w:rsidP="00BE2F7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(一)觀課人員位置：教室□前、□中、□後、□其他位置</w:t>
            </w:r>
          </w:p>
          <w:p w14:paraId="4CFDA7C9" w14:textId="77777777" w:rsidR="00E85C21" w:rsidRPr="002876AB" w:rsidRDefault="00E85C21" w:rsidP="00BE2F7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 xml:space="preserve">                           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□特定小組旁、□特定學生旁</w:t>
            </w:r>
          </w:p>
          <w:p w14:paraId="3A1A95B3" w14:textId="77777777" w:rsidR="00E85C21" w:rsidRPr="002876AB" w:rsidRDefault="00E85C21" w:rsidP="00BE2F7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(二)觀課人員角色：□完全觀課人員、□有部分的參與，參與事項：</w:t>
            </w:r>
          </w:p>
          <w:p w14:paraId="28EDB90A" w14:textId="77777777" w:rsidR="00E85C21" w:rsidRPr="002876AB" w:rsidRDefault="00E85C21" w:rsidP="00BE2F70">
            <w:pPr>
              <w:spacing w:line="4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  <w:p w14:paraId="42E07346" w14:textId="77777777" w:rsidR="00E85C21" w:rsidRPr="002876AB" w:rsidRDefault="00E85C21" w:rsidP="00BE2F7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(三)拍照或錄影：□皆無、□皆有、□只錄影、□只拍照（請打勾）。</w:t>
            </w:r>
          </w:p>
          <w:p w14:paraId="37B31893" w14:textId="77777777" w:rsidR="00E85C21" w:rsidRPr="002876AB" w:rsidRDefault="00E85C21" w:rsidP="00BE2F7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Cs w:val="28"/>
              </w:rPr>
              <w:t>備註：拍照或錄影，如涉及揭露學生身分，請先徵求學生及其家長同意，同意書請參考附表。</w:t>
            </w:r>
          </w:p>
        </w:tc>
      </w:tr>
      <w:tr w:rsidR="00E85C21" w:rsidRPr="002876AB" w14:paraId="003A4242" w14:textId="77777777" w:rsidTr="00E85C21">
        <w:trPr>
          <w:trHeight w:val="1555"/>
          <w:jc w:val="center"/>
        </w:trPr>
        <w:tc>
          <w:tcPr>
            <w:tcW w:w="960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3D25D" w14:textId="77777777" w:rsidR="00E85C21" w:rsidRPr="002876AB" w:rsidRDefault="00E85C21" w:rsidP="00BE2F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、回饋會談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日期與地點：（建議於教學觀察後三天內完成會談為佳）</w:t>
            </w:r>
          </w:p>
          <w:p w14:paraId="1089EB9E" w14:textId="77777777" w:rsidR="00E85C21" w:rsidRPr="002876AB" w:rsidRDefault="00E85C21" w:rsidP="00BE2F70">
            <w:pPr>
              <w:spacing w:line="500" w:lineRule="exact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日期：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876A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2876AB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876A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2876AB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876A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2876AB"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  <w:p w14:paraId="1620B7DC" w14:textId="77777777" w:rsidR="00E85C21" w:rsidRPr="002876AB" w:rsidRDefault="00E85C21" w:rsidP="00BE2F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地點：_________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_______________________________</w:t>
            </w:r>
          </w:p>
        </w:tc>
      </w:tr>
    </w:tbl>
    <w:p w14:paraId="5D733160" w14:textId="045B7E51" w:rsidR="00E85C21" w:rsidRPr="002876AB" w:rsidRDefault="00CF26D4" w:rsidP="00E85C21">
      <w:pPr>
        <w:spacing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7" w:name="_Toc43474812"/>
      <w:r w:rsidRPr="002876AB">
        <w:rPr>
          <w:rFonts w:ascii="標楷體" w:eastAsia="標楷體" w:hAnsi="標楷體" w:hint="eastAsia"/>
          <w:b/>
          <w:sz w:val="36"/>
          <w:szCs w:val="36"/>
        </w:rPr>
        <w:lastRenderedPageBreak/>
        <w:t>附</w:t>
      </w:r>
      <w:r w:rsidR="00E85C21" w:rsidRPr="002876AB">
        <w:rPr>
          <w:rFonts w:ascii="標楷體" w:eastAsia="標楷體" w:hAnsi="標楷體"/>
          <w:b/>
          <w:sz w:val="36"/>
          <w:szCs w:val="36"/>
        </w:rPr>
        <w:t>表2、公開授課∕教學觀察－觀察紀錄表</w:t>
      </w:r>
      <w:bookmarkEnd w:id="7"/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69"/>
        <w:gridCol w:w="2526"/>
        <w:gridCol w:w="66"/>
        <w:gridCol w:w="936"/>
        <w:gridCol w:w="1135"/>
        <w:gridCol w:w="1409"/>
        <w:gridCol w:w="8"/>
        <w:gridCol w:w="845"/>
      </w:tblGrid>
      <w:tr w:rsidR="00E85C21" w:rsidRPr="002876AB" w14:paraId="4A8F3552" w14:textId="77777777" w:rsidTr="00E85C21">
        <w:trPr>
          <w:cantSplit/>
          <w:trHeight w:val="800"/>
        </w:trPr>
        <w:tc>
          <w:tcPr>
            <w:tcW w:w="25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3A1089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991761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0122EC9D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33DBE6A1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162B6CAF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任教領域/科目</w:t>
            </w: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F52B6A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85C21" w:rsidRPr="002876AB" w14:paraId="37D75EAB" w14:textId="77777777" w:rsidTr="00E85C21">
        <w:trPr>
          <w:cantSplit/>
          <w:trHeight w:val="867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2FD68A2" w14:textId="77777777" w:rsidR="00E85C21" w:rsidRPr="002876AB" w:rsidRDefault="00E85C21" w:rsidP="00E85C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回饋人員</w:t>
            </w:r>
          </w:p>
        </w:tc>
        <w:tc>
          <w:tcPr>
            <w:tcW w:w="259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40F46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AFD84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CB25B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1B35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任教領域/科目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D7AB67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85C21" w:rsidRPr="002876AB" w14:paraId="5C7BC312" w14:textId="77777777" w:rsidTr="00E85C21">
        <w:trPr>
          <w:cantSplit/>
          <w:trHeight w:val="979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vAlign w:val="center"/>
          </w:tcPr>
          <w:p w14:paraId="5C578E33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教學單元</w:t>
            </w:r>
          </w:p>
        </w:tc>
        <w:tc>
          <w:tcPr>
            <w:tcW w:w="2592" w:type="dxa"/>
            <w:gridSpan w:val="2"/>
            <w:vAlign w:val="center"/>
          </w:tcPr>
          <w:p w14:paraId="25F730B1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1713BAF0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教學節次</w:t>
            </w:r>
          </w:p>
        </w:tc>
        <w:tc>
          <w:tcPr>
            <w:tcW w:w="2262" w:type="dxa"/>
            <w:gridSpan w:val="3"/>
            <w:tcBorders>
              <w:right w:val="single" w:sz="12" w:space="0" w:color="auto"/>
            </w:tcBorders>
            <w:vAlign w:val="center"/>
          </w:tcPr>
          <w:p w14:paraId="6AF74B59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共</w:t>
            </w:r>
            <w:r w:rsidRPr="002876A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  <w:p w14:paraId="2C127E15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本次教學為第</w:t>
            </w:r>
            <w:r w:rsidRPr="002876A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E85C21" w:rsidRPr="002876AB" w14:paraId="03BD8819" w14:textId="77777777" w:rsidTr="00E85C21">
        <w:trPr>
          <w:cantSplit/>
          <w:trHeight w:val="800"/>
        </w:trPr>
        <w:tc>
          <w:tcPr>
            <w:tcW w:w="25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F76268" w14:textId="77777777" w:rsidR="00E85C21" w:rsidRPr="002876AB" w:rsidRDefault="00E85C21" w:rsidP="00BE2F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公開授課/教學觀察日期</w:t>
            </w:r>
          </w:p>
        </w:tc>
        <w:tc>
          <w:tcPr>
            <w:tcW w:w="2592" w:type="dxa"/>
            <w:gridSpan w:val="2"/>
            <w:tcBorders>
              <w:bottom w:val="single" w:sz="12" w:space="0" w:color="auto"/>
            </w:tcBorders>
            <w:vAlign w:val="center"/>
          </w:tcPr>
          <w:p w14:paraId="3786F398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2876AB">
              <w:rPr>
                <w:rFonts w:ascii="標楷體" w:eastAsia="標楷體" w:hAnsi="標楷體"/>
                <w:bCs/>
                <w:sz w:val="28"/>
                <w:szCs w:val="28"/>
              </w:rPr>
              <w:t>年___月___日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  <w:vAlign w:val="center"/>
          </w:tcPr>
          <w:p w14:paraId="4F3BD074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22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B8E1DC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85C21" w:rsidRPr="002876AB" w14:paraId="3411CAB6" w14:textId="77777777" w:rsidTr="00E85C21">
        <w:trPr>
          <w:cantSplit/>
          <w:trHeight w:val="737"/>
        </w:trPr>
        <w:tc>
          <w:tcPr>
            <w:tcW w:w="951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ACC06" w14:textId="77777777" w:rsidR="00E85C21" w:rsidRPr="002876AB" w:rsidRDefault="00E85C21" w:rsidP="00BE2F7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備註：本紀錄表由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回饋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人員依據客觀具體事實填寫。</w:t>
            </w:r>
          </w:p>
        </w:tc>
      </w:tr>
      <w:tr w:rsidR="00E85C21" w:rsidRPr="002876AB" w14:paraId="2B97F23F" w14:textId="77777777" w:rsidTr="00E85C21">
        <w:trPr>
          <w:cantSplit/>
          <w:trHeight w:val="1134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9A7B5D" w14:textId="77777777" w:rsidR="00E85C21" w:rsidRPr="002876AB" w:rsidRDefault="00E85C21" w:rsidP="00BE2F7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876AB">
              <w:rPr>
                <w:rFonts w:ascii="標楷體" w:eastAsia="標楷體" w:hAnsi="標楷體"/>
                <w:b/>
                <w:bCs/>
                <w:sz w:val="28"/>
                <w:szCs w:val="24"/>
              </w:rPr>
              <w:t>層面</w:t>
            </w:r>
          </w:p>
        </w:tc>
        <w:tc>
          <w:tcPr>
            <w:tcW w:w="4695" w:type="dxa"/>
            <w:gridSpan w:val="2"/>
            <w:tcBorders>
              <w:top w:val="single" w:sz="12" w:space="0" w:color="auto"/>
            </w:tcBorders>
            <w:vAlign w:val="center"/>
          </w:tcPr>
          <w:p w14:paraId="267B710F" w14:textId="77777777" w:rsidR="00E85C21" w:rsidRPr="002876AB" w:rsidRDefault="00E85C21" w:rsidP="00BE2F7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876AB">
              <w:rPr>
                <w:rFonts w:ascii="標楷體" w:eastAsia="標楷體" w:hAnsi="標楷體"/>
                <w:b/>
                <w:bCs/>
                <w:sz w:val="28"/>
                <w:szCs w:val="24"/>
              </w:rPr>
              <w:t>指標與檢核重點</w:t>
            </w:r>
          </w:p>
        </w:tc>
        <w:tc>
          <w:tcPr>
            <w:tcW w:w="43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AD10DB" w14:textId="77777777" w:rsidR="00E85C21" w:rsidRPr="002876AB" w:rsidRDefault="00E85C21" w:rsidP="00BE2F7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876A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具體</w:t>
            </w:r>
            <w:r w:rsidRPr="002876AB">
              <w:rPr>
                <w:rFonts w:ascii="標楷體" w:eastAsia="標楷體" w:hAnsi="標楷體"/>
                <w:b/>
                <w:bCs/>
                <w:sz w:val="28"/>
                <w:szCs w:val="24"/>
              </w:rPr>
              <w:t>事實摘要敘述</w:t>
            </w:r>
          </w:p>
          <w:p w14:paraId="526C9B8B" w14:textId="77777777" w:rsidR="00E85C21" w:rsidRPr="002876AB" w:rsidRDefault="00E85C21" w:rsidP="00BE2F70">
            <w:pPr>
              <w:kinsoku w:val="0"/>
              <w:autoSpaceDE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876AB">
              <w:rPr>
                <w:rFonts w:ascii="標楷體" w:eastAsia="標楷體" w:hAnsi="標楷體"/>
                <w:b/>
                <w:bCs/>
                <w:sz w:val="28"/>
                <w:szCs w:val="24"/>
              </w:rPr>
              <w:t>(可包含教師教學行為、學生學習表現、師生互動與學生同儕互動之情形)</w:t>
            </w:r>
          </w:p>
        </w:tc>
      </w:tr>
      <w:tr w:rsidR="00E85C21" w:rsidRPr="002876AB" w14:paraId="5BD40058" w14:textId="77777777" w:rsidTr="00E85C21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7F35310D" w14:textId="77777777" w:rsidR="00E85C21" w:rsidRPr="002876AB" w:rsidRDefault="00E85C21" w:rsidP="00BE2F7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876AB">
              <w:rPr>
                <w:rFonts w:ascii="標楷體" w:eastAsia="標楷體" w:hAnsi="標楷體"/>
              </w:rPr>
              <w:t>A課程設計與教學</w:t>
            </w:r>
          </w:p>
        </w:tc>
        <w:tc>
          <w:tcPr>
            <w:tcW w:w="9094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6A7BB94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876AB">
              <w:rPr>
                <w:rFonts w:ascii="標楷體" w:eastAsia="標楷體" w:hAnsi="標楷體"/>
                <w:bCs/>
              </w:rPr>
              <w:t>A-2掌握教材內容，實施教學活動，促進學生學習。</w:t>
            </w:r>
          </w:p>
        </w:tc>
      </w:tr>
      <w:tr w:rsidR="00E85C21" w:rsidRPr="002876AB" w14:paraId="67293E27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6F1E192A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70B8615B" w14:textId="77777777" w:rsidR="00E85C21" w:rsidRPr="002876AB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A-2-1有效連結學生的新舊知能或生活經驗，引發與維持學生學習動機。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14:paraId="6C7BDF0F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85C21" w:rsidRPr="002876AB" w14:paraId="38CEC02D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4425A2D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708A3B6C" w14:textId="77777777" w:rsidR="00E85C21" w:rsidRPr="002876AB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A-2-2 清晰呈現教材內容，協助學生習得重要概念、原則或技能。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02169E97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85C21" w:rsidRPr="002876AB" w14:paraId="5EAAFC0C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6EAF5677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5794F516" w14:textId="77777777" w:rsidR="00E85C21" w:rsidRPr="002876AB" w:rsidRDefault="00E85C21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A-2-3 提供適當的練習或活動，以理解或熟練學習內容。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088B2F87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85C21" w:rsidRPr="002876AB" w14:paraId="3ECFA558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6094466D" w14:textId="77777777" w:rsidR="00E85C21" w:rsidRPr="002876AB" w:rsidRDefault="00E85C21" w:rsidP="00BE2F70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335EBD48" w14:textId="77777777" w:rsidR="00E85C21" w:rsidRPr="002876AB" w:rsidRDefault="00E85C21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A-2-4 完成每個學習活動後，適時歸納或總結學習重點。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4904C65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85C21" w:rsidRPr="002876AB" w14:paraId="0B7708EF" w14:textId="77777777" w:rsidTr="00E85C21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F06F4F7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094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8F072F6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876AB">
              <w:rPr>
                <w:rFonts w:ascii="標楷體" w:eastAsia="標楷體" w:hAnsi="標楷體"/>
                <w:bCs/>
              </w:rPr>
              <w:t>A-3運用適切教學策略與溝通技巧，幫助學生學習。</w:t>
            </w:r>
          </w:p>
        </w:tc>
      </w:tr>
      <w:tr w:rsidR="00E85C21" w:rsidRPr="002876AB" w14:paraId="40850A49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709E69D3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084EBBEA" w14:textId="77777777" w:rsidR="00E85C21" w:rsidRPr="002876AB" w:rsidRDefault="00E85C21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A-3-1 運用適切的教學方法，引導學生思考、討論或實作。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14:paraId="4F8BC803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85C21" w:rsidRPr="002876AB" w14:paraId="113BCB2B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AE85B46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4F027494" w14:textId="77777777" w:rsidR="00E85C21" w:rsidRPr="002876AB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A-3-2 教學活動中融入學習策略的指導。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C3F3E0A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85C21" w:rsidRPr="002876AB" w14:paraId="487B728F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DEDF9AD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D903F81" w14:textId="77777777" w:rsidR="00E85C21" w:rsidRPr="002876AB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A-3-3 運用口語、非口語、教室走動等溝通技巧，幫助學生學習。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1E13A03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85C21" w:rsidRPr="002876AB" w14:paraId="69041B5F" w14:textId="77777777" w:rsidTr="00E85C21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2E6C040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094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96A2B19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2876AB">
              <w:rPr>
                <w:rFonts w:ascii="標楷體" w:eastAsia="標楷體" w:hAnsi="標楷體"/>
                <w:bCs/>
              </w:rPr>
              <w:t>A-4運用多元評量方式評估學生能力，提供學習回饋並調整教學。</w:t>
            </w:r>
          </w:p>
        </w:tc>
      </w:tr>
      <w:tr w:rsidR="00E85C21" w:rsidRPr="002876AB" w14:paraId="456562C8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5D9AFBAE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1DB618D5" w14:textId="77777777" w:rsidR="00E85C21" w:rsidRPr="002876AB" w:rsidRDefault="00E85C21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A-4-1運用多元評量方式，評估學生學習成效。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14:paraId="6DE355F4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85C21" w:rsidRPr="002876AB" w14:paraId="5243AF47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5D8B7749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4A6C032F" w14:textId="77777777" w:rsidR="00E85C21" w:rsidRPr="002876AB" w:rsidRDefault="00E85C21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A-4-2 分析評量結果，適時提供學生適切的學習回饋。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CC30FD8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C437C" w:rsidRPr="002876AB" w14:paraId="416C7814" w14:textId="77777777" w:rsidTr="003C437C">
        <w:trPr>
          <w:cantSplit/>
          <w:trHeight w:val="674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31597AE9" w14:textId="77777777" w:rsidR="003C437C" w:rsidRPr="002876AB" w:rsidRDefault="003C437C" w:rsidP="00BE2F70">
            <w:pPr>
              <w:spacing w:line="360" w:lineRule="auto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50CD1955" w14:textId="5D892AE4" w:rsidR="003C437C" w:rsidRPr="002876AB" w:rsidRDefault="003C437C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A-4-3根據評量結果，調整教學。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67519FCD" w14:textId="77777777" w:rsidR="003C437C" w:rsidRPr="002876AB" w:rsidRDefault="003C437C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C437C" w:rsidRPr="002876AB" w14:paraId="5C2C89C0" w14:textId="77777777" w:rsidTr="003C437C">
        <w:trPr>
          <w:cantSplit/>
          <w:trHeight w:val="674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09A82085" w14:textId="77777777" w:rsidR="003C437C" w:rsidRPr="002876AB" w:rsidRDefault="003C437C" w:rsidP="00BE2F70">
            <w:pPr>
              <w:spacing w:line="360" w:lineRule="auto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11F44D1C" w14:textId="0515EB4A" w:rsidR="003C437C" w:rsidRPr="002876AB" w:rsidRDefault="003C437C" w:rsidP="00BE2F7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A-4-4 運用評量結果，規劃實施充實或補強性課程。(選用)</w:t>
            </w:r>
          </w:p>
        </w:tc>
        <w:tc>
          <w:tcPr>
            <w:tcW w:w="439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643EE6E3" w14:textId="77777777" w:rsidR="003C437C" w:rsidRPr="002876AB" w:rsidRDefault="003C437C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85C21" w:rsidRPr="002876AB" w14:paraId="7F147873" w14:textId="77777777" w:rsidTr="00E85C21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62063772" w14:textId="77777777" w:rsidR="00E85C21" w:rsidRPr="002876AB" w:rsidRDefault="00E85C21" w:rsidP="00BE2F7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876AB">
              <w:rPr>
                <w:rFonts w:ascii="標楷體" w:eastAsia="標楷體" w:hAnsi="標楷體"/>
              </w:rPr>
              <w:t>B班級經營與輔導</w:t>
            </w:r>
          </w:p>
        </w:tc>
        <w:tc>
          <w:tcPr>
            <w:tcW w:w="909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389F8A4" w14:textId="77777777" w:rsidR="00E85C21" w:rsidRPr="002876AB" w:rsidRDefault="00E85C21" w:rsidP="00BE2F70">
            <w:pPr>
              <w:spacing w:line="276" w:lineRule="auto"/>
              <w:rPr>
                <w:rFonts w:ascii="標楷體" w:eastAsia="標楷體" w:hAnsi="標楷體"/>
              </w:rPr>
            </w:pPr>
            <w:r w:rsidRPr="002876AB">
              <w:rPr>
                <w:rFonts w:ascii="標楷體" w:eastAsia="標楷體" w:hAnsi="標楷體"/>
                <w:bCs/>
              </w:rPr>
              <w:t>B-1建立課堂規範，並適切回應學生的行為表現。</w:t>
            </w:r>
          </w:p>
        </w:tc>
      </w:tr>
      <w:tr w:rsidR="00E85C21" w:rsidRPr="002876AB" w14:paraId="0038271D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F5DE1EA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5FB0BDE0" w14:textId="77777777" w:rsidR="00E85C21" w:rsidRPr="002876AB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B-1-1 建立有助於學生學習的課堂規範。</w:t>
            </w:r>
          </w:p>
        </w:tc>
        <w:tc>
          <w:tcPr>
            <w:tcW w:w="4399" w:type="dxa"/>
            <w:gridSpan w:val="6"/>
            <w:vMerge w:val="restart"/>
            <w:tcBorders>
              <w:right w:val="single" w:sz="12" w:space="0" w:color="auto"/>
            </w:tcBorders>
          </w:tcPr>
          <w:p w14:paraId="1A711B7C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85C21" w:rsidRPr="002876AB" w14:paraId="082CC70A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5412675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2F6CFC58" w14:textId="77777777" w:rsidR="00E85C21" w:rsidRPr="002876AB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B-1-2 適切引導或回應學生的行為表現。</w:t>
            </w:r>
          </w:p>
        </w:tc>
        <w:tc>
          <w:tcPr>
            <w:tcW w:w="4399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31999C5" w14:textId="77777777" w:rsidR="00E85C21" w:rsidRPr="002876AB" w:rsidRDefault="00E85C21" w:rsidP="00BE2F70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E85C21" w:rsidRPr="002876AB" w14:paraId="6629AB2D" w14:textId="77777777" w:rsidTr="00E85C21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8DC89C3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09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F9DDCB9" w14:textId="77777777" w:rsidR="00E85C21" w:rsidRPr="002876AB" w:rsidRDefault="00E85C21" w:rsidP="00BE2F70">
            <w:pPr>
              <w:spacing w:line="276" w:lineRule="auto"/>
              <w:rPr>
                <w:rFonts w:ascii="標楷體" w:eastAsia="標楷體" w:hAnsi="標楷體"/>
              </w:rPr>
            </w:pPr>
            <w:r w:rsidRPr="002876AB">
              <w:rPr>
                <w:rFonts w:ascii="標楷體" w:eastAsia="標楷體" w:hAnsi="標楷體"/>
                <w:bCs/>
              </w:rPr>
              <w:t>B-2安排學習情境，促進師生互動。</w:t>
            </w:r>
          </w:p>
        </w:tc>
      </w:tr>
      <w:tr w:rsidR="00E85C21" w:rsidRPr="002876AB" w14:paraId="01E25FEA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6798D4DB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ACAE5" w14:textId="77777777" w:rsidR="00E85C21" w:rsidRPr="002876AB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B-2-1 安排適切的教學環境與設施，促進師生互動與學生學習。</w:t>
            </w:r>
          </w:p>
        </w:tc>
        <w:tc>
          <w:tcPr>
            <w:tcW w:w="4399" w:type="dxa"/>
            <w:gridSpan w:val="6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DB69E44" w14:textId="77777777" w:rsidR="00E85C21" w:rsidRPr="002876AB" w:rsidRDefault="00E85C21" w:rsidP="00BE2F70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E85C21" w:rsidRPr="002876AB" w14:paraId="6851D18E" w14:textId="77777777" w:rsidTr="00E85C21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8632E0" w14:textId="77777777" w:rsidR="00E85C21" w:rsidRPr="002876AB" w:rsidRDefault="00E85C21" w:rsidP="00BE2F70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5AB54A" w14:textId="77777777" w:rsidR="00E85C21" w:rsidRPr="002876AB" w:rsidRDefault="00E85C21" w:rsidP="00BE2F7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標楷體" w:eastAsia="標楷體" w:hAnsi="標楷體"/>
                <w:bCs/>
              </w:rPr>
            </w:pPr>
            <w:r w:rsidRPr="002876AB">
              <w:rPr>
                <w:rFonts w:ascii="標楷體" w:eastAsia="標楷體" w:hAnsi="標楷體"/>
                <w:bCs/>
              </w:rPr>
              <w:t>B-2-2 營造溫暖的學習氣氛，促進師生之間的合作關係。</w:t>
            </w:r>
          </w:p>
        </w:tc>
        <w:tc>
          <w:tcPr>
            <w:tcW w:w="439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E9904E" w14:textId="77777777" w:rsidR="00E85C21" w:rsidRPr="002876AB" w:rsidRDefault="00E85C21" w:rsidP="00BE2F70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25E130E5" w14:textId="77777777" w:rsidR="00E85C21" w:rsidRPr="002876AB" w:rsidRDefault="00E85C21" w:rsidP="00E85C21">
      <w:pPr>
        <w:widowControl/>
        <w:suppressAutoHyphens w:val="0"/>
        <w:rPr>
          <w:rFonts w:ascii="標楷體" w:eastAsia="標楷體" w:hAnsi="標楷體"/>
          <w:b/>
          <w:sz w:val="36"/>
          <w:szCs w:val="36"/>
        </w:rPr>
      </w:pPr>
      <w:r w:rsidRPr="002876AB">
        <w:rPr>
          <w:rFonts w:ascii="標楷體" w:eastAsia="標楷體" w:hAnsi="標楷體"/>
          <w:b/>
          <w:sz w:val="36"/>
          <w:szCs w:val="36"/>
        </w:rPr>
        <w:br w:type="page"/>
      </w:r>
    </w:p>
    <w:p w14:paraId="4B1D81C7" w14:textId="343A8A8C" w:rsidR="00E85C21" w:rsidRPr="002876AB" w:rsidRDefault="00CF26D4" w:rsidP="00E85C21">
      <w:pPr>
        <w:spacing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876AB">
        <w:rPr>
          <w:rFonts w:ascii="標楷體" w:eastAsia="標楷體" w:hAnsi="標楷體" w:hint="eastAsia"/>
          <w:b/>
          <w:sz w:val="36"/>
          <w:szCs w:val="36"/>
        </w:rPr>
        <w:lastRenderedPageBreak/>
        <w:t>附</w:t>
      </w:r>
      <w:r w:rsidR="00E85C21" w:rsidRPr="002876AB">
        <w:rPr>
          <w:rFonts w:ascii="標楷體" w:eastAsia="標楷體" w:hAnsi="標楷體"/>
          <w:b/>
          <w:sz w:val="36"/>
          <w:szCs w:val="36"/>
        </w:rPr>
        <w:t>表3、公開授課</w:t>
      </w:r>
      <w:r w:rsidR="00E85C21" w:rsidRPr="002876AB">
        <w:rPr>
          <w:rFonts w:ascii="標楷體" w:eastAsia="標楷體" w:hAnsi="標楷體"/>
          <w:b/>
          <w:sz w:val="36"/>
          <w:szCs w:val="32"/>
        </w:rPr>
        <w:t>∕</w:t>
      </w:r>
      <w:r w:rsidR="00E85C21" w:rsidRPr="002876AB">
        <w:rPr>
          <w:rFonts w:ascii="標楷體" w:eastAsia="標楷體" w:hAnsi="標楷體"/>
          <w:b/>
          <w:sz w:val="36"/>
          <w:szCs w:val="36"/>
        </w:rPr>
        <w:t>教學觀察－觀察後回饋會談紀錄表</w:t>
      </w:r>
    </w:p>
    <w:tbl>
      <w:tblPr>
        <w:tblStyle w:val="aa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268"/>
        <w:gridCol w:w="1559"/>
        <w:gridCol w:w="851"/>
        <w:gridCol w:w="1559"/>
        <w:gridCol w:w="1701"/>
      </w:tblGrid>
      <w:tr w:rsidR="00E85C21" w:rsidRPr="002876AB" w14:paraId="2292B9FA" w14:textId="77777777" w:rsidTr="00E85C21">
        <w:trPr>
          <w:trHeight w:val="800"/>
        </w:trPr>
        <w:tc>
          <w:tcPr>
            <w:tcW w:w="19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089F29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CEC900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01EE6D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2494E1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7047F1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任教領域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84B7F9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85C21" w:rsidRPr="002876AB" w14:paraId="3B891E41" w14:textId="77777777" w:rsidTr="00E85C21">
        <w:trPr>
          <w:trHeight w:val="80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582A9" w14:textId="77777777" w:rsidR="00E85C21" w:rsidRPr="002876AB" w:rsidRDefault="00E85C21" w:rsidP="00E85C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回饋人員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27B3D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B816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9179B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7991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任教領域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364A7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85C21" w:rsidRPr="002876AB" w14:paraId="0B59DB12" w14:textId="77777777" w:rsidTr="00E85C21">
        <w:trPr>
          <w:trHeight w:val="800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A7750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教學單元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FE76B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DC5EB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E9E3D" w14:textId="77777777" w:rsidR="00E85C21" w:rsidRPr="002876AB" w:rsidRDefault="00E85C21" w:rsidP="00E85C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共</w:t>
            </w:r>
            <w:r w:rsidRPr="002876A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  <w:p w14:paraId="71A96A24" w14:textId="77777777" w:rsidR="00E85C21" w:rsidRPr="002876AB" w:rsidRDefault="00E85C21" w:rsidP="00E85C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本次教學為第</w:t>
            </w:r>
            <w:r w:rsidRPr="002876A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E85C21" w:rsidRPr="002876AB" w14:paraId="474358E9" w14:textId="77777777" w:rsidTr="00E85C21">
        <w:trPr>
          <w:trHeight w:val="800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35FBE9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回饋會談日期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0DE03A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2876AB">
              <w:rPr>
                <w:rFonts w:ascii="標楷體" w:eastAsia="標楷體" w:hAnsi="標楷體"/>
                <w:bCs/>
                <w:sz w:val="28"/>
                <w:szCs w:val="28"/>
              </w:rPr>
              <w:t>年__月__日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5FEEF5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bCs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5EF756" w14:textId="77777777" w:rsidR="00E85C21" w:rsidRPr="002876AB" w:rsidRDefault="00E85C21" w:rsidP="00BE2F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85C21" w:rsidRPr="002876AB" w14:paraId="67B443D8" w14:textId="77777777" w:rsidTr="00E85C21">
        <w:trPr>
          <w:trHeight w:val="601"/>
        </w:trPr>
        <w:tc>
          <w:tcPr>
            <w:tcW w:w="9908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7DB6C519" w14:textId="77777777" w:rsidR="00E85C21" w:rsidRPr="002876AB" w:rsidRDefault="00E85C21" w:rsidP="00BE2F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請依據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E85C21" w:rsidRPr="002876AB" w14:paraId="1E613D42" w14:textId="77777777" w:rsidTr="00E85C21">
        <w:trPr>
          <w:trHeight w:val="2751"/>
        </w:trPr>
        <w:tc>
          <w:tcPr>
            <w:tcW w:w="9908" w:type="dxa"/>
            <w:gridSpan w:val="6"/>
          </w:tcPr>
          <w:p w14:paraId="099BA7BD" w14:textId="77777777" w:rsidR="00E85C21" w:rsidRPr="002876AB" w:rsidRDefault="00E85C21" w:rsidP="00E85C21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授課教師教與學之優點及特色（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請依據觀察紀錄回應「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教師教學行為、學生學習表現、師生互動與學生同儕互動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觀察焦點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）：</w:t>
            </w:r>
          </w:p>
          <w:p w14:paraId="337EB136" w14:textId="77777777" w:rsidR="00E85C21" w:rsidRPr="002876AB" w:rsidRDefault="00E85C21" w:rsidP="00BE2F7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5C21" w:rsidRPr="002876AB" w14:paraId="792F597C" w14:textId="77777777" w:rsidTr="00E85C21">
        <w:trPr>
          <w:trHeight w:val="2751"/>
        </w:trPr>
        <w:tc>
          <w:tcPr>
            <w:tcW w:w="9908" w:type="dxa"/>
            <w:gridSpan w:val="6"/>
            <w:tcBorders>
              <w:bottom w:val="single" w:sz="4" w:space="0" w:color="auto"/>
            </w:tcBorders>
          </w:tcPr>
          <w:p w14:paraId="1377E23F" w14:textId="77777777" w:rsidR="00E85C21" w:rsidRPr="002876AB" w:rsidRDefault="00E85C21" w:rsidP="00E85C21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/>
                <w:sz w:val="28"/>
                <w:szCs w:val="28"/>
              </w:rPr>
              <w:t>授課教師教與學待調整或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精進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之處（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請依據觀察紀錄回應「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教師教學行為、學生學習表現、師生互動與學生同儕互動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觀察焦點</w:t>
            </w:r>
            <w:r w:rsidRPr="002876AB">
              <w:rPr>
                <w:rFonts w:ascii="標楷體" w:eastAsia="標楷體" w:hAnsi="標楷體"/>
                <w:sz w:val="28"/>
                <w:szCs w:val="28"/>
              </w:rPr>
              <w:t>）：</w:t>
            </w:r>
          </w:p>
        </w:tc>
      </w:tr>
      <w:tr w:rsidR="00E85C21" w:rsidRPr="002876AB" w14:paraId="24EBE951" w14:textId="77777777" w:rsidTr="00E85C21">
        <w:trPr>
          <w:trHeight w:val="2751"/>
        </w:trPr>
        <w:tc>
          <w:tcPr>
            <w:tcW w:w="9908" w:type="dxa"/>
            <w:gridSpan w:val="6"/>
            <w:tcBorders>
              <w:top w:val="single" w:sz="4" w:space="0" w:color="auto"/>
              <w:bottom w:val="nil"/>
            </w:tcBorders>
          </w:tcPr>
          <w:p w14:paraId="2888D8A5" w14:textId="77777777" w:rsidR="00E85C21" w:rsidRPr="002876AB" w:rsidRDefault="00E85C21" w:rsidP="00E85C21">
            <w:pPr>
              <w:pStyle w:val="a3"/>
              <w:widowControl/>
              <w:numPr>
                <w:ilvl w:val="0"/>
                <w:numId w:val="21"/>
              </w:numPr>
              <w:suppressAutoHyphens w:val="0"/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8"/>
                <w:szCs w:val="28"/>
              </w:rPr>
              <w:t>授課教師協同回饋人員相互分享公開授課∕教學觀察彼此的收穫與對未來教與學的啟發及專業成長方向：</w:t>
            </w:r>
          </w:p>
        </w:tc>
      </w:tr>
      <w:tr w:rsidR="00E85C21" w:rsidRPr="002876AB" w14:paraId="16B98433" w14:textId="77777777" w:rsidTr="00E85C21">
        <w:trPr>
          <w:trHeight w:val="1444"/>
        </w:trPr>
        <w:tc>
          <w:tcPr>
            <w:tcW w:w="9908" w:type="dxa"/>
            <w:gridSpan w:val="6"/>
            <w:tcBorders>
              <w:top w:val="nil"/>
              <w:bottom w:val="single" w:sz="12" w:space="0" w:color="auto"/>
            </w:tcBorders>
          </w:tcPr>
          <w:p w14:paraId="096284D2" w14:textId="77777777" w:rsidR="00E85C21" w:rsidRPr="002876AB" w:rsidRDefault="00E85C21" w:rsidP="00BE2F70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876AB">
              <w:rPr>
                <w:rFonts w:ascii="標楷體" w:eastAsia="標楷體" w:hAnsi="標楷體"/>
                <w:sz w:val="22"/>
                <w:szCs w:val="28"/>
              </w:rPr>
              <w:t>備註：</w:t>
            </w:r>
          </w:p>
          <w:p w14:paraId="238E2F34" w14:textId="77777777" w:rsidR="00E85C21" w:rsidRPr="002876AB" w:rsidRDefault="00E85C21" w:rsidP="00BE2F70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876AB">
              <w:rPr>
                <w:rFonts w:ascii="標楷體" w:eastAsia="標楷體" w:hAnsi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2876AB">
              <w:rPr>
                <w:rFonts w:ascii="標楷體" w:eastAsia="標楷體" w:hAnsi="標楷體" w:hint="eastAsia"/>
                <w:sz w:val="22"/>
              </w:rPr>
              <w:t>包括：</w:t>
            </w:r>
          </w:p>
          <w:p w14:paraId="20B5993C" w14:textId="77777777" w:rsidR="00E85C21" w:rsidRPr="002876AB" w:rsidRDefault="00E85C21" w:rsidP="00BE2F70">
            <w:pPr>
              <w:suppressAutoHyphens w:val="0"/>
              <w:jc w:val="both"/>
              <w:rPr>
                <w:rFonts w:ascii="標楷體" w:eastAsia="標楷體" w:hAnsi="標楷體"/>
                <w:sz w:val="22"/>
              </w:rPr>
            </w:pPr>
            <w:r w:rsidRPr="002876AB">
              <w:rPr>
                <w:rFonts w:ascii="標楷體" w:eastAsia="標楷體" w:hAnsi="標楷體" w:hint="eastAsia"/>
                <w:sz w:val="22"/>
              </w:rPr>
              <w:t>1</w:t>
            </w:r>
            <w:r w:rsidRPr="002876AB">
              <w:rPr>
                <w:rFonts w:ascii="標楷體" w:eastAsia="標楷體" w:hAnsi="標楷體"/>
                <w:sz w:val="22"/>
              </w:rPr>
              <w:t>.</w:t>
            </w:r>
            <w:r w:rsidRPr="002876AB">
              <w:rPr>
                <w:rFonts w:ascii="標楷體" w:eastAsia="標楷體" w:hAnsi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71C4673D" w14:textId="77777777" w:rsidR="00E85C21" w:rsidRPr="002876AB" w:rsidRDefault="00E85C21" w:rsidP="00BE2F70">
            <w:pPr>
              <w:suppressAutoHyphens w:val="0"/>
              <w:rPr>
                <w:rFonts w:ascii="標楷體" w:eastAsia="標楷體" w:hAnsi="標楷體"/>
                <w:sz w:val="28"/>
                <w:szCs w:val="28"/>
              </w:rPr>
            </w:pPr>
            <w:r w:rsidRPr="002876AB">
              <w:rPr>
                <w:rFonts w:ascii="標楷體" w:eastAsia="標楷體" w:hAnsi="標楷體" w:hint="eastAsia"/>
                <w:sz w:val="22"/>
              </w:rPr>
              <w:t>2</w:t>
            </w:r>
            <w:r w:rsidRPr="002876AB">
              <w:rPr>
                <w:rFonts w:ascii="標楷體" w:eastAsia="標楷體" w:hAnsi="標楷體"/>
                <w:sz w:val="22"/>
              </w:rPr>
              <w:t>.</w:t>
            </w:r>
            <w:r w:rsidRPr="002876AB">
              <w:rPr>
                <w:rFonts w:ascii="標楷體" w:eastAsia="標楷體" w:hAnsi="標楷體" w:hint="eastAsia"/>
                <w:sz w:val="22"/>
              </w:rPr>
              <w:t>授課教師之「待調整或精進之處」</w:t>
            </w:r>
            <w:r w:rsidRPr="002876AB">
              <w:rPr>
                <w:rFonts w:ascii="標楷體" w:eastAsia="標楷體" w:hAnsi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</w:tc>
      </w:tr>
    </w:tbl>
    <w:p w14:paraId="661167E0" w14:textId="77777777" w:rsidR="00E85C21" w:rsidRPr="002876AB" w:rsidRDefault="00E85C21" w:rsidP="002876AB">
      <w:pPr>
        <w:rPr>
          <w:rFonts w:ascii="標楷體" w:eastAsia="標楷體" w:hAnsi="標楷體"/>
        </w:rPr>
      </w:pPr>
    </w:p>
    <w:sectPr w:rsidR="00E85C21" w:rsidRPr="002876AB" w:rsidSect="00E85C21">
      <w:footerReference w:type="default" r:id="rId7"/>
      <w:pgSz w:w="11906" w:h="16838"/>
      <w:pgMar w:top="1021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1B308" w14:textId="77777777" w:rsidR="008761A5" w:rsidRDefault="008761A5">
      <w:r>
        <w:separator/>
      </w:r>
    </w:p>
  </w:endnote>
  <w:endnote w:type="continuationSeparator" w:id="0">
    <w:p w14:paraId="7E93BC95" w14:textId="77777777" w:rsidR="008761A5" w:rsidRDefault="008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12A04" w14:textId="77777777" w:rsidR="0015276D" w:rsidRDefault="008C5CF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315C087" w14:textId="77777777" w:rsidR="0015276D" w:rsidRDefault="008761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A120E" w14:textId="77777777" w:rsidR="008761A5" w:rsidRDefault="008761A5">
      <w:r>
        <w:rPr>
          <w:color w:val="000000"/>
        </w:rPr>
        <w:separator/>
      </w:r>
    </w:p>
  </w:footnote>
  <w:footnote w:type="continuationSeparator" w:id="0">
    <w:p w14:paraId="04AE3855" w14:textId="77777777" w:rsidR="008761A5" w:rsidRDefault="0087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56E"/>
    <w:multiLevelType w:val="multilevel"/>
    <w:tmpl w:val="7CB21FAC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0C8D3B72"/>
    <w:multiLevelType w:val="hybridMultilevel"/>
    <w:tmpl w:val="F412DAD0"/>
    <w:lvl w:ilvl="0" w:tplc="7A9415B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FAE261E"/>
    <w:multiLevelType w:val="hybridMultilevel"/>
    <w:tmpl w:val="69F67B44"/>
    <w:lvl w:ilvl="0" w:tplc="675EF714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3541F71"/>
    <w:multiLevelType w:val="multilevel"/>
    <w:tmpl w:val="D2F20DA2"/>
    <w:lvl w:ilvl="0">
      <w:start w:val="1"/>
      <w:numFmt w:val="ideographLegalTraditional"/>
      <w:suff w:val="space"/>
      <w:lvlText w:val="%1、"/>
      <w:lvlJc w:val="left"/>
      <w:pPr>
        <w:ind w:left="454" w:hanging="454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10AE7"/>
    <w:multiLevelType w:val="multilevel"/>
    <w:tmpl w:val="F65A8E0C"/>
    <w:lvl w:ilvl="0">
      <w:start w:val="1"/>
      <w:numFmt w:val="taiwaneseCountingThousand"/>
      <w:suff w:val="space"/>
      <w:lvlText w:val="%1、"/>
      <w:lvlJc w:val="left"/>
      <w:pPr>
        <w:ind w:left="596" w:hanging="454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DD65975"/>
    <w:multiLevelType w:val="multilevel"/>
    <w:tmpl w:val="5DEA75FC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6" w15:restartNumberingAfterBreak="0">
    <w:nsid w:val="1DE2261C"/>
    <w:multiLevelType w:val="hybridMultilevel"/>
    <w:tmpl w:val="E66ECEA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BC16105E">
      <w:start w:val="5"/>
      <w:numFmt w:val="japaneseLegal"/>
      <w:lvlText w:val="%2、"/>
      <w:lvlJc w:val="left"/>
      <w:pPr>
        <w:ind w:left="6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1038B86C">
      <w:start w:val="1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4C25339"/>
    <w:multiLevelType w:val="hybridMultilevel"/>
    <w:tmpl w:val="A9FE0362"/>
    <w:lvl w:ilvl="0" w:tplc="2884BC34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4D41FAF"/>
    <w:multiLevelType w:val="hybridMultilevel"/>
    <w:tmpl w:val="4EBABF32"/>
    <w:lvl w:ilvl="0" w:tplc="70E465C0">
      <w:start w:val="5"/>
      <w:numFmt w:val="japaneseLeg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5F2B84"/>
    <w:multiLevelType w:val="multilevel"/>
    <w:tmpl w:val="47BEB6B2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2C1D1E54"/>
    <w:multiLevelType w:val="multilevel"/>
    <w:tmpl w:val="6B66A110"/>
    <w:lvl w:ilvl="0">
      <w:start w:val="1"/>
      <w:numFmt w:val="taiwaneseCountingThousand"/>
      <w:suff w:val="space"/>
      <w:lvlText w:val="%1、"/>
      <w:lvlJc w:val="left"/>
      <w:pPr>
        <w:ind w:left="596" w:hanging="454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4F71ECC"/>
    <w:multiLevelType w:val="multilevel"/>
    <w:tmpl w:val="7174EED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3BFD0ABD"/>
    <w:multiLevelType w:val="multilevel"/>
    <w:tmpl w:val="2D58D3DA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494811ED"/>
    <w:multiLevelType w:val="hybridMultilevel"/>
    <w:tmpl w:val="A52AC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285EFF"/>
    <w:multiLevelType w:val="multilevel"/>
    <w:tmpl w:val="AE56A46E"/>
    <w:lvl w:ilvl="0">
      <w:start w:val="6"/>
      <w:numFmt w:val="ideographLegalTraditional"/>
      <w:suff w:val="space"/>
      <w:lvlText w:val="%1、"/>
      <w:lvlJc w:val="left"/>
      <w:pPr>
        <w:ind w:left="454" w:hanging="454"/>
      </w:pPr>
      <w:rPr>
        <w:rFonts w:hint="eastAsia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509F26D9"/>
    <w:multiLevelType w:val="hybridMultilevel"/>
    <w:tmpl w:val="80B874D8"/>
    <w:lvl w:ilvl="0" w:tplc="45B2385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0727F1"/>
    <w:multiLevelType w:val="hybridMultilevel"/>
    <w:tmpl w:val="A04E805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BC16105E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1038B86C">
      <w:start w:val="1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DE155F"/>
    <w:multiLevelType w:val="hybridMultilevel"/>
    <w:tmpl w:val="49B4070A"/>
    <w:lvl w:ilvl="0" w:tplc="73CE135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BC16105E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1038B86C">
      <w:start w:val="1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711E04"/>
    <w:multiLevelType w:val="hybridMultilevel"/>
    <w:tmpl w:val="828826EA"/>
    <w:lvl w:ilvl="0" w:tplc="45B2385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BC16105E">
      <w:start w:val="5"/>
      <w:numFmt w:val="japaneseLegal"/>
      <w:lvlText w:val="%2、"/>
      <w:lvlJc w:val="left"/>
      <w:pPr>
        <w:ind w:left="192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1038B86C">
      <w:start w:val="1"/>
      <w:numFmt w:val="taiwaneseCountingThousand"/>
      <w:lvlText w:val="%4、"/>
      <w:lvlJc w:val="left"/>
      <w:pPr>
        <w:ind w:left="288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1F4E3C"/>
    <w:multiLevelType w:val="hybridMultilevel"/>
    <w:tmpl w:val="07500084"/>
    <w:lvl w:ilvl="0" w:tplc="E3DAA9D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334170D"/>
    <w:multiLevelType w:val="multilevel"/>
    <w:tmpl w:val="E152AE2A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3D1228"/>
    <w:multiLevelType w:val="multilevel"/>
    <w:tmpl w:val="23C20F7E"/>
    <w:lvl w:ilvl="0">
      <w:start w:val="1"/>
      <w:numFmt w:val="taiwaneseCountingThousand"/>
      <w:lvlText w:val="%1、"/>
      <w:lvlJc w:val="left"/>
      <w:pPr>
        <w:ind w:left="738" w:hanging="454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67B7163B"/>
    <w:multiLevelType w:val="hybridMultilevel"/>
    <w:tmpl w:val="BC268FCC"/>
    <w:lvl w:ilvl="0" w:tplc="5BBE20A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C5B1DEA"/>
    <w:multiLevelType w:val="multilevel"/>
    <w:tmpl w:val="B39026CE"/>
    <w:lvl w:ilvl="0">
      <w:start w:val="1"/>
      <w:numFmt w:val="taiwaneseCountingThousand"/>
      <w:suff w:val="space"/>
      <w:lvlText w:val="%1、"/>
      <w:lvlJc w:val="left"/>
      <w:pPr>
        <w:ind w:left="-398" w:hanging="454"/>
      </w:pPr>
    </w:lvl>
    <w:lvl w:ilvl="1">
      <w:start w:val="1"/>
      <w:numFmt w:val="ideographTraditional"/>
      <w:lvlText w:val="%2、"/>
      <w:lvlJc w:val="left"/>
      <w:pPr>
        <w:ind w:left="384" w:hanging="480"/>
      </w:pPr>
    </w:lvl>
    <w:lvl w:ilvl="2">
      <w:start w:val="1"/>
      <w:numFmt w:val="lowerRoman"/>
      <w:lvlText w:val="%3."/>
      <w:lvlJc w:val="right"/>
      <w:pPr>
        <w:ind w:left="864" w:hanging="480"/>
      </w:pPr>
    </w:lvl>
    <w:lvl w:ilvl="3">
      <w:start w:val="1"/>
      <w:numFmt w:val="decimal"/>
      <w:lvlText w:val="%4."/>
      <w:lvlJc w:val="left"/>
      <w:pPr>
        <w:ind w:left="1344" w:hanging="480"/>
      </w:pPr>
    </w:lvl>
    <w:lvl w:ilvl="4">
      <w:start w:val="1"/>
      <w:numFmt w:val="ideographTraditional"/>
      <w:lvlText w:val="%5、"/>
      <w:lvlJc w:val="left"/>
      <w:pPr>
        <w:ind w:left="1824" w:hanging="480"/>
      </w:pPr>
    </w:lvl>
    <w:lvl w:ilvl="5">
      <w:start w:val="1"/>
      <w:numFmt w:val="lowerRoman"/>
      <w:lvlText w:val="%6."/>
      <w:lvlJc w:val="right"/>
      <w:pPr>
        <w:ind w:left="2304" w:hanging="480"/>
      </w:pPr>
    </w:lvl>
    <w:lvl w:ilvl="6">
      <w:start w:val="1"/>
      <w:numFmt w:val="decimal"/>
      <w:lvlText w:val="%7."/>
      <w:lvlJc w:val="left"/>
      <w:pPr>
        <w:ind w:left="2784" w:hanging="480"/>
      </w:pPr>
    </w:lvl>
    <w:lvl w:ilvl="7">
      <w:start w:val="1"/>
      <w:numFmt w:val="ideographTraditional"/>
      <w:lvlText w:val="%8、"/>
      <w:lvlJc w:val="left"/>
      <w:pPr>
        <w:ind w:left="3264" w:hanging="480"/>
      </w:pPr>
    </w:lvl>
    <w:lvl w:ilvl="8">
      <w:start w:val="1"/>
      <w:numFmt w:val="lowerRoman"/>
      <w:lvlText w:val="%9."/>
      <w:lvlJc w:val="right"/>
      <w:pPr>
        <w:ind w:left="3744" w:hanging="480"/>
      </w:pPr>
    </w:lvl>
  </w:abstractNum>
  <w:abstractNum w:abstractNumId="25" w15:restartNumberingAfterBreak="0">
    <w:nsid w:val="70E43B45"/>
    <w:multiLevelType w:val="multilevel"/>
    <w:tmpl w:val="EC8EBC86"/>
    <w:lvl w:ilvl="0">
      <w:start w:val="1"/>
      <w:numFmt w:val="taiwaneseCountingThousand"/>
      <w:lvlText w:val="(%1)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7561627A"/>
    <w:multiLevelType w:val="hybridMultilevel"/>
    <w:tmpl w:val="5C7C9130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BC16105E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1038B86C">
      <w:start w:val="1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31437C"/>
    <w:multiLevelType w:val="multilevel"/>
    <w:tmpl w:val="823822E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C53254"/>
    <w:multiLevelType w:val="hybridMultilevel"/>
    <w:tmpl w:val="80B874D8"/>
    <w:lvl w:ilvl="0" w:tplc="45B2385C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BC911F5"/>
    <w:multiLevelType w:val="multilevel"/>
    <w:tmpl w:val="173463F0"/>
    <w:lvl w:ilvl="0">
      <w:start w:val="1"/>
      <w:numFmt w:val="taiwaneseCountingThousand"/>
      <w:lvlText w:val="%1、"/>
      <w:lvlJc w:val="left"/>
      <w:pPr>
        <w:ind w:left="1168" w:hanging="60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0" w15:restartNumberingAfterBreak="0">
    <w:nsid w:val="7E427DB1"/>
    <w:multiLevelType w:val="multilevel"/>
    <w:tmpl w:val="79FAF23A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31" w15:restartNumberingAfterBreak="0">
    <w:nsid w:val="7E71189A"/>
    <w:multiLevelType w:val="multilevel"/>
    <w:tmpl w:val="1E808096"/>
    <w:lvl w:ilvl="0">
      <w:start w:val="1"/>
      <w:numFmt w:val="taiwaneseCountingThousand"/>
      <w:suff w:val="space"/>
      <w:lvlText w:val="%1、"/>
      <w:lvlJc w:val="left"/>
      <w:pPr>
        <w:ind w:left="454" w:hanging="454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3"/>
  </w:num>
  <w:num w:numId="2">
    <w:abstractNumId w:val="0"/>
  </w:num>
  <w:num w:numId="3">
    <w:abstractNumId w:val="24"/>
  </w:num>
  <w:num w:numId="4">
    <w:abstractNumId w:val="5"/>
  </w:num>
  <w:num w:numId="5">
    <w:abstractNumId w:val="22"/>
  </w:num>
  <w:num w:numId="6">
    <w:abstractNumId w:val="25"/>
  </w:num>
  <w:num w:numId="7">
    <w:abstractNumId w:val="12"/>
  </w:num>
  <w:num w:numId="8">
    <w:abstractNumId w:val="21"/>
  </w:num>
  <w:num w:numId="9">
    <w:abstractNumId w:val="4"/>
  </w:num>
  <w:num w:numId="10">
    <w:abstractNumId w:val="30"/>
  </w:num>
  <w:num w:numId="11">
    <w:abstractNumId w:val="27"/>
  </w:num>
  <w:num w:numId="12">
    <w:abstractNumId w:val="31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  <w:num w:numId="17">
    <w:abstractNumId w:val="28"/>
  </w:num>
  <w:num w:numId="18">
    <w:abstractNumId w:val="11"/>
  </w:num>
  <w:num w:numId="19">
    <w:abstractNumId w:val="13"/>
  </w:num>
  <w:num w:numId="20">
    <w:abstractNumId w:val="7"/>
  </w:num>
  <w:num w:numId="21">
    <w:abstractNumId w:val="19"/>
  </w:num>
  <w:num w:numId="22">
    <w:abstractNumId w:val="17"/>
  </w:num>
  <w:num w:numId="23">
    <w:abstractNumId w:val="29"/>
  </w:num>
  <w:num w:numId="24">
    <w:abstractNumId w:val="15"/>
  </w:num>
  <w:num w:numId="25">
    <w:abstractNumId w:val="26"/>
  </w:num>
  <w:num w:numId="26">
    <w:abstractNumId w:val="23"/>
  </w:num>
  <w:num w:numId="27">
    <w:abstractNumId w:val="1"/>
  </w:num>
  <w:num w:numId="28">
    <w:abstractNumId w:val="20"/>
  </w:num>
  <w:num w:numId="29">
    <w:abstractNumId w:val="16"/>
  </w:num>
  <w:num w:numId="30">
    <w:abstractNumId w:val="8"/>
  </w:num>
  <w:num w:numId="31">
    <w:abstractNumId w:val="1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34"/>
    <w:rsid w:val="0000719C"/>
    <w:rsid w:val="00045536"/>
    <w:rsid w:val="00065300"/>
    <w:rsid w:val="000D4A6A"/>
    <w:rsid w:val="000E0E34"/>
    <w:rsid w:val="001369E9"/>
    <w:rsid w:val="00137095"/>
    <w:rsid w:val="00161357"/>
    <w:rsid w:val="001B46CF"/>
    <w:rsid w:val="00204E22"/>
    <w:rsid w:val="00250ECA"/>
    <w:rsid w:val="002876AB"/>
    <w:rsid w:val="002F2821"/>
    <w:rsid w:val="00312B4D"/>
    <w:rsid w:val="003365F3"/>
    <w:rsid w:val="003C437C"/>
    <w:rsid w:val="003F329C"/>
    <w:rsid w:val="00457A1A"/>
    <w:rsid w:val="00497DF9"/>
    <w:rsid w:val="004A1063"/>
    <w:rsid w:val="004B3D69"/>
    <w:rsid w:val="004B5090"/>
    <w:rsid w:val="004C167C"/>
    <w:rsid w:val="00520117"/>
    <w:rsid w:val="005629D6"/>
    <w:rsid w:val="00562FEA"/>
    <w:rsid w:val="00593D3A"/>
    <w:rsid w:val="005C6681"/>
    <w:rsid w:val="005D76FF"/>
    <w:rsid w:val="00610E05"/>
    <w:rsid w:val="006443D5"/>
    <w:rsid w:val="0066555E"/>
    <w:rsid w:val="00690601"/>
    <w:rsid w:val="00692885"/>
    <w:rsid w:val="0074714A"/>
    <w:rsid w:val="00750650"/>
    <w:rsid w:val="00782223"/>
    <w:rsid w:val="007A324F"/>
    <w:rsid w:val="007B77B9"/>
    <w:rsid w:val="00807DF3"/>
    <w:rsid w:val="008246EA"/>
    <w:rsid w:val="0083310B"/>
    <w:rsid w:val="00844E6B"/>
    <w:rsid w:val="00853106"/>
    <w:rsid w:val="00861145"/>
    <w:rsid w:val="0086531C"/>
    <w:rsid w:val="008761A5"/>
    <w:rsid w:val="00895163"/>
    <w:rsid w:val="008A4483"/>
    <w:rsid w:val="008A7C11"/>
    <w:rsid w:val="008C1DE6"/>
    <w:rsid w:val="008C5CFC"/>
    <w:rsid w:val="00923161"/>
    <w:rsid w:val="009327FF"/>
    <w:rsid w:val="00936FF6"/>
    <w:rsid w:val="0096251E"/>
    <w:rsid w:val="00964961"/>
    <w:rsid w:val="00975960"/>
    <w:rsid w:val="0098032A"/>
    <w:rsid w:val="009950E6"/>
    <w:rsid w:val="009A667C"/>
    <w:rsid w:val="00A36AD1"/>
    <w:rsid w:val="00AB50CD"/>
    <w:rsid w:val="00B124DD"/>
    <w:rsid w:val="00B93354"/>
    <w:rsid w:val="00BB1B7D"/>
    <w:rsid w:val="00BE3419"/>
    <w:rsid w:val="00C04C58"/>
    <w:rsid w:val="00C14465"/>
    <w:rsid w:val="00C31784"/>
    <w:rsid w:val="00C34803"/>
    <w:rsid w:val="00C67265"/>
    <w:rsid w:val="00C87903"/>
    <w:rsid w:val="00CA7149"/>
    <w:rsid w:val="00CC1408"/>
    <w:rsid w:val="00CC73DF"/>
    <w:rsid w:val="00CF12DE"/>
    <w:rsid w:val="00CF26D4"/>
    <w:rsid w:val="00D22E2A"/>
    <w:rsid w:val="00D24851"/>
    <w:rsid w:val="00D47278"/>
    <w:rsid w:val="00D87609"/>
    <w:rsid w:val="00D95606"/>
    <w:rsid w:val="00DA7783"/>
    <w:rsid w:val="00DD6564"/>
    <w:rsid w:val="00E15002"/>
    <w:rsid w:val="00E8135F"/>
    <w:rsid w:val="00E85C21"/>
    <w:rsid w:val="00E8682D"/>
    <w:rsid w:val="00EE49E6"/>
    <w:rsid w:val="00F226A7"/>
    <w:rsid w:val="00F546B6"/>
    <w:rsid w:val="00F6260C"/>
    <w:rsid w:val="00FC3DCE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CAF48"/>
  <w15:docId w15:val="{BBDE9CB7-DD2F-4EBC-A076-A135C62D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table" w:styleId="aa">
    <w:name w:val="Table Grid"/>
    <w:basedOn w:val="a1"/>
    <w:uiPriority w:val="39"/>
    <w:rsid w:val="00E85C21"/>
    <w:pPr>
      <w:autoSpaceDN/>
      <w:textAlignment w:val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2023-10-11T02:50:00Z</cp:lastPrinted>
  <dcterms:created xsi:type="dcterms:W3CDTF">2023-10-11T04:24:00Z</dcterms:created>
  <dcterms:modified xsi:type="dcterms:W3CDTF">2023-10-11T04:24:00Z</dcterms:modified>
</cp:coreProperties>
</file>