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30505" w14:textId="357DDB43" w:rsidR="001625B1" w:rsidRPr="00E760BD" w:rsidRDefault="00742BD3" w:rsidP="00544324">
      <w:pPr>
        <w:snapToGrid w:val="0"/>
        <w:jc w:val="center"/>
        <w:rPr>
          <w:rFonts w:ascii="標楷體" w:eastAsia="標楷體" w:hAnsi="標楷體"/>
          <w:color w:val="FF0000"/>
          <w:sz w:val="20"/>
          <w:szCs w:val="28"/>
          <w:u w:val="single"/>
        </w:rPr>
      </w:pPr>
      <w:proofErr w:type="gramStart"/>
      <w:r w:rsidRPr="00DF70FF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F70FF">
        <w:rPr>
          <w:rFonts w:ascii="標楷體" w:eastAsia="標楷體" w:hAnsi="標楷體" w:hint="eastAsia"/>
          <w:b/>
          <w:sz w:val="28"/>
          <w:szCs w:val="28"/>
        </w:rPr>
        <w:t>南市公(私)立</w:t>
      </w:r>
      <w:r w:rsidRPr="00DF70FF">
        <w:rPr>
          <w:rFonts w:ascii="新細明體" w:eastAsia="新細明體" w:hAnsi="新細明體" w:cs="新細明體" w:hint="eastAsia"/>
          <w:b/>
          <w:sz w:val="28"/>
          <w:szCs w:val="28"/>
        </w:rPr>
        <w:t>〇〇</w:t>
      </w:r>
      <w:r w:rsidRPr="00DF70FF">
        <w:rPr>
          <w:rFonts w:ascii="標楷體" w:eastAsia="標楷體" w:hAnsi="標楷體" w:hint="eastAsia"/>
          <w:b/>
          <w:sz w:val="28"/>
          <w:szCs w:val="28"/>
        </w:rPr>
        <w:t>區</w:t>
      </w:r>
      <w:r w:rsidRPr="00DF70FF">
        <w:rPr>
          <w:rFonts w:ascii="新細明體" w:eastAsia="新細明體" w:hAnsi="新細明體" w:cs="新細明體" w:hint="eastAsia"/>
          <w:b/>
          <w:sz w:val="28"/>
          <w:szCs w:val="28"/>
        </w:rPr>
        <w:t>〇〇</w:t>
      </w:r>
      <w:r w:rsidRPr="00DF70FF">
        <w:rPr>
          <w:rFonts w:ascii="標楷體" w:eastAsia="標楷體" w:hAnsi="標楷體" w:hint="eastAsia"/>
          <w:b/>
          <w:sz w:val="28"/>
          <w:szCs w:val="28"/>
        </w:rPr>
        <w:t>國民</w:t>
      </w:r>
      <w:r w:rsidR="00F0427A" w:rsidRPr="00DF70FF">
        <w:rPr>
          <w:rFonts w:ascii="標楷體" w:eastAsia="標楷體" w:hAnsi="標楷體" w:hint="eastAsia"/>
          <w:b/>
          <w:sz w:val="28"/>
          <w:szCs w:val="28"/>
        </w:rPr>
        <w:t>中(</w:t>
      </w:r>
      <w:r w:rsidRPr="00DF70FF">
        <w:rPr>
          <w:rFonts w:ascii="標楷體" w:eastAsia="標楷體" w:hAnsi="標楷體" w:hint="eastAsia"/>
          <w:b/>
          <w:sz w:val="28"/>
          <w:szCs w:val="28"/>
        </w:rPr>
        <w:t>小</w:t>
      </w:r>
      <w:r w:rsidR="00F0427A" w:rsidRPr="00DF70FF">
        <w:rPr>
          <w:rFonts w:ascii="標楷體" w:eastAsia="標楷體" w:hAnsi="標楷體" w:hint="eastAsia"/>
          <w:b/>
          <w:sz w:val="28"/>
          <w:szCs w:val="28"/>
        </w:rPr>
        <w:t>)</w:t>
      </w:r>
      <w:r w:rsidRPr="00DF70FF">
        <w:rPr>
          <w:rFonts w:ascii="標楷體" w:eastAsia="標楷體" w:hAnsi="標楷體" w:hint="eastAsia"/>
          <w:b/>
          <w:sz w:val="28"/>
          <w:szCs w:val="28"/>
        </w:rPr>
        <w:t>學1</w:t>
      </w:r>
      <w:r w:rsidR="00343028" w:rsidRPr="00DF70FF">
        <w:rPr>
          <w:rFonts w:ascii="標楷體" w:eastAsia="標楷體" w:hAnsi="標楷體" w:hint="eastAsia"/>
          <w:b/>
          <w:sz w:val="28"/>
          <w:szCs w:val="28"/>
        </w:rPr>
        <w:t>11</w:t>
      </w:r>
      <w:r w:rsidRPr="00DF70FF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C0658" w:rsidRPr="00DF70FF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Pr="00DF70FF">
        <w:rPr>
          <w:rFonts w:ascii="標楷體" w:eastAsia="標楷體" w:hAnsi="標楷體" w:hint="eastAsia"/>
          <w:b/>
          <w:color w:val="FF0000"/>
          <w:sz w:val="28"/>
          <w:szCs w:val="28"/>
        </w:rPr>
        <w:t>第</w:t>
      </w:r>
      <w:r w:rsidR="00EF138C" w:rsidRPr="00DF70FF">
        <w:rPr>
          <w:rFonts w:ascii="新細明體" w:eastAsia="新細明體" w:hAnsi="新細明體" w:hint="eastAsia"/>
          <w:b/>
          <w:color w:val="FF0000"/>
          <w:sz w:val="28"/>
          <w:szCs w:val="28"/>
        </w:rPr>
        <w:t>〇</w:t>
      </w:r>
      <w:r w:rsidRPr="00DF70FF">
        <w:rPr>
          <w:rFonts w:ascii="標楷體" w:eastAsia="標楷體" w:hAnsi="標楷體" w:hint="eastAsia"/>
          <w:b/>
          <w:color w:val="FF0000"/>
          <w:sz w:val="28"/>
          <w:szCs w:val="28"/>
        </w:rPr>
        <w:t>學期</w:t>
      </w:r>
      <w:r w:rsidR="00BC0658" w:rsidRPr="00DF70FF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DF70FF">
        <w:rPr>
          <w:rFonts w:ascii="新細明體" w:eastAsia="新細明體" w:hAnsi="新細明體" w:cs="新細明體" w:hint="eastAsia"/>
          <w:b/>
          <w:sz w:val="28"/>
          <w:szCs w:val="28"/>
        </w:rPr>
        <w:t>〇</w:t>
      </w:r>
      <w:r w:rsidRPr="00DF70FF">
        <w:rPr>
          <w:rFonts w:ascii="標楷體" w:eastAsia="標楷體" w:hAnsi="標楷體" w:hint="eastAsia"/>
          <w:b/>
          <w:sz w:val="28"/>
          <w:szCs w:val="28"/>
        </w:rPr>
        <w:t>年級彈性學習</w:t>
      </w:r>
      <w:r w:rsidR="00046C78" w:rsidRPr="00DF70FF">
        <w:rPr>
          <w:rFonts w:ascii="標楷體" w:eastAsia="標楷體" w:hAnsi="標楷體" w:hint="eastAsia"/>
          <w:b/>
          <w:color w:val="A6A6A6" w:themeColor="background1" w:themeShade="A6"/>
          <w:szCs w:val="24"/>
          <w:u w:val="single"/>
        </w:rPr>
        <w:t>課程名稱</w:t>
      </w:r>
      <w:r w:rsidR="00046C78" w:rsidRPr="00DF70FF">
        <w:rPr>
          <w:rFonts w:ascii="標楷體" w:eastAsia="標楷體" w:hAnsi="標楷體" w:hint="eastAsia"/>
          <w:b/>
          <w:color w:val="A6A6A6" w:themeColor="background1" w:themeShade="A6"/>
          <w:sz w:val="20"/>
          <w:szCs w:val="24"/>
          <w:u w:val="single"/>
        </w:rPr>
        <w:t>(大系統)</w:t>
      </w:r>
      <w:r w:rsidRPr="00DF70FF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Style w:val="a3"/>
        <w:tblW w:w="15452" w:type="dxa"/>
        <w:tblInd w:w="-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8"/>
        <w:gridCol w:w="1272"/>
        <w:gridCol w:w="716"/>
        <w:gridCol w:w="709"/>
        <w:gridCol w:w="1286"/>
        <w:gridCol w:w="1557"/>
        <w:gridCol w:w="1544"/>
        <w:gridCol w:w="1288"/>
        <w:gridCol w:w="991"/>
        <w:gridCol w:w="1265"/>
        <w:gridCol w:w="1417"/>
        <w:gridCol w:w="567"/>
        <w:gridCol w:w="992"/>
        <w:gridCol w:w="1000"/>
      </w:tblGrid>
      <w:tr w:rsidR="00742BD3" w:rsidRPr="008A3824" w14:paraId="2C8692B9" w14:textId="77777777" w:rsidTr="008464FA">
        <w:trPr>
          <w:trHeight w:val="530"/>
        </w:trPr>
        <w:tc>
          <w:tcPr>
            <w:tcW w:w="21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1C703B" w14:textId="77777777" w:rsidR="00046C78" w:rsidRPr="00046C78" w:rsidRDefault="00046C78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46C78"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14:paraId="7414634F" w14:textId="360A4793" w:rsidR="00742BD3" w:rsidRPr="009219D6" w:rsidRDefault="00046C78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46C78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1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4D32CD60" w14:textId="77777777"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FDC97F" w14:textId="77777777" w:rsidR="00742BD3" w:rsidRDefault="00742BD3" w:rsidP="0007366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327DD03" w14:textId="77777777" w:rsidR="008C5900" w:rsidRPr="008C5900" w:rsidRDefault="008C5900" w:rsidP="0007366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83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B5687B0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121E2E0A" w14:textId="77777777" w:rsidR="00A11639" w:rsidRDefault="00BA0EF7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</w:t>
            </w:r>
          </w:p>
          <w:p w14:paraId="41A075B4" w14:textId="2AD8E776" w:rsidR="00742BD3" w:rsidRPr="009219D6" w:rsidRDefault="00BA0EF7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241" w:type="dxa"/>
            <w:gridSpan w:val="5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3D06384" w14:textId="16A6CD19" w:rsidR="00742BD3" w:rsidRPr="00712ABD" w:rsidRDefault="00712ABD" w:rsidP="000C2A47">
            <w:pPr>
              <w:rPr>
                <w:rFonts w:ascii="標楷體" w:eastAsia="標楷體" w:hAnsi="標楷體"/>
                <w:szCs w:val="24"/>
              </w:rPr>
            </w:pPr>
            <w:r w:rsidRPr="000C2A47">
              <w:rPr>
                <w:rFonts w:ascii="標楷體" w:eastAsia="標楷體" w:hAnsi="標楷體" w:hint="eastAsia"/>
                <w:color w:val="FF0000"/>
                <w:szCs w:val="24"/>
              </w:rPr>
              <w:t>本學</w:t>
            </w:r>
            <w:r w:rsidR="000C2A47" w:rsidRPr="000C2A47">
              <w:rPr>
                <w:rFonts w:ascii="標楷體" w:eastAsia="標楷體" w:hAnsi="標楷體" w:hint="eastAsia"/>
                <w:color w:val="FF0000"/>
                <w:szCs w:val="24"/>
              </w:rPr>
              <w:t>(年)</w:t>
            </w:r>
            <w:r w:rsidRPr="000C2A47">
              <w:rPr>
                <w:rFonts w:ascii="標楷體" w:eastAsia="標楷體" w:hAnsi="標楷體" w:hint="eastAsia"/>
                <w:color w:val="FF0000"/>
                <w:szCs w:val="24"/>
              </w:rPr>
              <w:t>期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14028D" w:rsidRPr="008A3824" w14:paraId="6CE170A9" w14:textId="77777777" w:rsidTr="00F67BE6">
        <w:trPr>
          <w:trHeight w:val="530"/>
        </w:trPr>
        <w:tc>
          <w:tcPr>
            <w:tcW w:w="2120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3D1354" w14:textId="77777777" w:rsidR="0014028D" w:rsidRDefault="0014028D" w:rsidP="0014028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43F09043" w14:textId="2D1B5E8D" w:rsidR="0014028D" w:rsidRPr="00046C78" w:rsidRDefault="0014028D" w:rsidP="0014028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332" w:type="dxa"/>
            <w:gridSpan w:val="12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4E24AA" w14:textId="0E070352" w:rsidR="0014028D" w:rsidRPr="000C2A47" w:rsidRDefault="0014028D" w:rsidP="0014028D">
            <w:pPr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8E7F4C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8E7F4C">
              <w:rPr>
                <w:rFonts w:ascii="標楷體" w:eastAsia="標楷體" w:hAnsi="標楷體" w:hint="eastAsia"/>
              </w:rPr>
              <w:t xml:space="preserve"> (□主題□專題□議題)        </w:t>
            </w:r>
            <w:bookmarkStart w:id="0" w:name="_GoBack"/>
            <w:bookmarkEnd w:id="0"/>
            <w:r w:rsidRPr="008E7F4C">
              <w:rPr>
                <w:rFonts w:ascii="標楷體" w:eastAsia="標楷體" w:hAnsi="標楷體" w:hint="eastAsia"/>
              </w:rPr>
              <w:t xml:space="preserve">             </w:t>
            </w:r>
          </w:p>
        </w:tc>
      </w:tr>
      <w:tr w:rsidR="0014028D" w:rsidRPr="008A3824" w14:paraId="3EB76144" w14:textId="77777777" w:rsidTr="0014028D">
        <w:trPr>
          <w:trHeight w:val="715"/>
        </w:trPr>
        <w:tc>
          <w:tcPr>
            <w:tcW w:w="2120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C72EDD" w14:textId="77777777" w:rsidR="0014028D" w:rsidRPr="009219D6" w:rsidRDefault="0014028D" w:rsidP="001402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332" w:type="dxa"/>
            <w:gridSpan w:val="12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575DA608" w14:textId="7C13F8AC" w:rsidR="0014028D" w:rsidRPr="008A3824" w:rsidRDefault="0014028D" w:rsidP="0014028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28D" w:rsidRPr="008A3824" w14:paraId="5B51F8B0" w14:textId="77777777" w:rsidTr="0014028D">
        <w:trPr>
          <w:trHeight w:val="785"/>
        </w:trPr>
        <w:tc>
          <w:tcPr>
            <w:tcW w:w="2120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1B37CF" w14:textId="77777777" w:rsidR="0014028D" w:rsidRPr="009219D6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B38CC53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D037AF9" w14:textId="77777777" w:rsidR="0014028D" w:rsidRPr="009219D6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332" w:type="dxa"/>
            <w:gridSpan w:val="12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37B8A413" w14:textId="77777777" w:rsidR="0014028D" w:rsidRDefault="0014028D" w:rsidP="0014028D">
            <w:pPr>
              <w:jc w:val="both"/>
              <w:rPr>
                <w:rFonts w:ascii="標楷體" w:eastAsia="標楷體" w:hAnsi="標楷體"/>
              </w:rPr>
            </w:pPr>
          </w:p>
          <w:p w14:paraId="417B3103" w14:textId="77777777" w:rsidR="0014028D" w:rsidRDefault="0014028D" w:rsidP="0014028D">
            <w:pPr>
              <w:jc w:val="both"/>
              <w:rPr>
                <w:rFonts w:ascii="標楷體" w:eastAsia="標楷體" w:hAnsi="標楷體"/>
              </w:rPr>
            </w:pPr>
          </w:p>
          <w:p w14:paraId="79916EBB" w14:textId="77777777" w:rsidR="0014028D" w:rsidRPr="008A3824" w:rsidRDefault="0014028D" w:rsidP="0014028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28D" w:rsidRPr="008A3824" w14:paraId="772B80D8" w14:textId="77777777" w:rsidTr="0014028D">
        <w:trPr>
          <w:trHeight w:val="1025"/>
        </w:trPr>
        <w:tc>
          <w:tcPr>
            <w:tcW w:w="2120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BE6268" w14:textId="77777777" w:rsidR="0014028D" w:rsidRPr="009219D6" w:rsidRDefault="0014028D" w:rsidP="001402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332" w:type="dxa"/>
            <w:gridSpan w:val="12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CD23442" w14:textId="77777777" w:rsidR="0014028D" w:rsidRPr="008A3824" w:rsidRDefault="0014028D" w:rsidP="0014028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28D" w:rsidRPr="008A3824" w14:paraId="14935865" w14:textId="77777777" w:rsidTr="008464FA">
        <w:trPr>
          <w:trHeight w:val="981"/>
        </w:trPr>
        <w:tc>
          <w:tcPr>
            <w:tcW w:w="2120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5FD2EA" w14:textId="77777777" w:rsidR="0014028D" w:rsidRDefault="0014028D" w:rsidP="001402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  <w:p w14:paraId="5AFAD980" w14:textId="35091B43" w:rsidR="0014028D" w:rsidRPr="00716870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71F73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有勾選的務必出現在學習表現</w:t>
            </w:r>
          </w:p>
        </w:tc>
        <w:tc>
          <w:tcPr>
            <w:tcW w:w="7100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6E73A" w14:textId="41CAA483" w:rsidR="0014028D" w:rsidRPr="000C2A47" w:rsidRDefault="0014028D" w:rsidP="001402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0C2A47">
              <w:rPr>
                <w:rFonts w:ascii="標楷體" w:eastAsia="標楷體" w:hAnsi="標楷體" w:hint="eastAsia"/>
              </w:rPr>
              <w:t xml:space="preserve"> □英語文融入參考指引 □本土語</w:t>
            </w:r>
          </w:p>
          <w:p w14:paraId="40919335" w14:textId="7AFD9975" w:rsidR="0014028D" w:rsidRPr="000C2A47" w:rsidRDefault="0014028D" w:rsidP="0014028D">
            <w:pPr>
              <w:rPr>
                <w:rFonts w:ascii="標楷體" w:eastAsia="標楷體" w:hAnsi="標楷體"/>
              </w:rPr>
            </w:pPr>
            <w:r w:rsidRPr="000C2A47"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14:paraId="2BC92AC0" w14:textId="446722AB" w:rsidR="0014028D" w:rsidRPr="00F0427A" w:rsidRDefault="0014028D" w:rsidP="0014028D">
            <w:pPr>
              <w:rPr>
                <w:rFonts w:ascii="標楷體" w:eastAsia="標楷體" w:hAnsi="標楷體"/>
              </w:rPr>
            </w:pPr>
            <w:r w:rsidRPr="000C2A47">
              <w:rPr>
                <w:rFonts w:ascii="標楷體" w:eastAsia="標楷體" w:hAnsi="標楷體" w:hint="eastAsia"/>
              </w:rPr>
              <w:t>□健康與體育   □生活課程   □科技  □</w:t>
            </w:r>
            <w:r w:rsidRPr="000C2A47">
              <w:rPr>
                <w:rFonts w:ascii="標楷體" w:eastAsia="標楷體" w:hAnsi="標楷體" w:hint="eastAsia"/>
                <w:szCs w:val="20"/>
              </w:rPr>
              <w:t>科技融入參考指引</w:t>
            </w:r>
          </w:p>
        </w:tc>
        <w:tc>
          <w:tcPr>
            <w:tcW w:w="62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F79E110" w14:textId="77777777" w:rsidR="0014028D" w:rsidRDefault="0014028D" w:rsidP="0014028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61BC106E" w14:textId="77777777" w:rsidR="0014028D" w:rsidRPr="001C162A" w:rsidRDefault="0014028D" w:rsidP="0014028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14:paraId="06CF4234" w14:textId="77777777" w:rsidR="0014028D" w:rsidRPr="001C162A" w:rsidRDefault="0014028D" w:rsidP="0014028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582B6A21" w14:textId="77777777" w:rsidR="0014028D" w:rsidRPr="00F0427A" w:rsidRDefault="0014028D" w:rsidP="0014028D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4028D" w:rsidRPr="008A3824" w14:paraId="389F8D7B" w14:textId="77777777" w:rsidTr="00BC0658">
        <w:trPr>
          <w:trHeight w:val="1919"/>
        </w:trPr>
        <w:tc>
          <w:tcPr>
            <w:tcW w:w="2120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87779C9" w14:textId="77777777" w:rsidR="0014028D" w:rsidRDefault="0014028D" w:rsidP="001402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14:paraId="73B2DD73" w14:textId="2686181D" w:rsidR="0014028D" w:rsidRPr="009219D6" w:rsidRDefault="0014028D" w:rsidP="0014028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71F73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須說明引導基準：學生要完成的細節說明</w:t>
            </w:r>
          </w:p>
        </w:tc>
        <w:tc>
          <w:tcPr>
            <w:tcW w:w="13332" w:type="dxa"/>
            <w:gridSpan w:val="12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2FE67EE9" w14:textId="77777777" w:rsidR="0014028D" w:rsidRPr="008A3824" w:rsidRDefault="0014028D" w:rsidP="0014028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028D" w:rsidRPr="008A3824" w14:paraId="0DDA5FDD" w14:textId="77777777" w:rsidTr="008464FA">
        <w:trPr>
          <w:trHeight w:val="529"/>
        </w:trPr>
        <w:tc>
          <w:tcPr>
            <w:tcW w:w="15452" w:type="dxa"/>
            <w:gridSpan w:val="14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497FF9A7" w:rsidR="0014028D" w:rsidRPr="009219D6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  <w:r>
              <w:rPr>
                <w:rFonts w:ascii="標楷體" w:eastAsia="標楷體" w:hAnsi="標楷體" w:hint="eastAsia"/>
                <w:szCs w:val="24"/>
              </w:rPr>
              <w:t>圖(</w:t>
            </w:r>
            <w:r w:rsidRPr="00E2727F">
              <w:rPr>
                <w:rFonts w:ascii="標楷體" w:eastAsia="標楷體" w:hAnsi="標楷體" w:hint="eastAsia"/>
                <w:color w:val="7030A0"/>
                <w:szCs w:val="24"/>
              </w:rPr>
              <w:t>單元請依據學生應習得的素養或學習目標進行區分</w:t>
            </w:r>
            <w:r>
              <w:rPr>
                <w:rFonts w:ascii="標楷體" w:eastAsia="標楷體" w:hAnsi="標楷體" w:hint="eastAsia"/>
                <w:szCs w:val="24"/>
              </w:rPr>
              <w:t>)(單元脈絡自行增刪)</w:t>
            </w:r>
          </w:p>
        </w:tc>
      </w:tr>
      <w:tr w:rsidR="0014028D" w:rsidRPr="008A3824" w14:paraId="131E05C9" w14:textId="77777777" w:rsidTr="0071475C">
        <w:trPr>
          <w:trHeight w:val="1885"/>
        </w:trPr>
        <w:tc>
          <w:tcPr>
            <w:tcW w:w="15452" w:type="dxa"/>
            <w:gridSpan w:val="14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DC6511" w14:textId="50EA0160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3C43AE8B" wp14:editId="1E81C8EA">
                  <wp:extent cx="7810500" cy="1000125"/>
                  <wp:effectExtent l="0" t="0" r="19050" b="9525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</w:tr>
      <w:tr w:rsidR="0014028D" w:rsidRPr="008A3824" w14:paraId="37252C38" w14:textId="77777777" w:rsidTr="0071475C">
        <w:trPr>
          <w:trHeight w:val="338"/>
        </w:trPr>
        <w:tc>
          <w:tcPr>
            <w:tcW w:w="15452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D75B171" w14:textId="7AB868D3" w:rsidR="0014028D" w:rsidRDefault="0014028D" w:rsidP="0014028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2727F">
              <w:rPr>
                <w:rFonts w:ascii="標楷體" w:eastAsia="標楷體" w:hAnsi="標楷體" w:hint="eastAsia"/>
                <w:color w:val="7030A0"/>
                <w:szCs w:val="24"/>
              </w:rPr>
              <w:t xml:space="preserve">本表為第  單元教學流設計/(本學期共  </w:t>
            </w:r>
            <w:proofErr w:type="gramStart"/>
            <w:r w:rsidRPr="00E2727F">
              <w:rPr>
                <w:rFonts w:ascii="標楷體" w:eastAsia="標楷體" w:hAnsi="標楷體" w:hint="eastAsia"/>
                <w:color w:val="7030A0"/>
                <w:szCs w:val="24"/>
              </w:rPr>
              <w:t>個</w:t>
            </w:r>
            <w:proofErr w:type="gramEnd"/>
            <w:r w:rsidRPr="00E2727F">
              <w:rPr>
                <w:rFonts w:ascii="標楷體" w:eastAsia="標楷體" w:hAnsi="標楷體" w:hint="eastAsia"/>
                <w:color w:val="7030A0"/>
                <w:szCs w:val="24"/>
              </w:rPr>
              <w:t>單元)</w:t>
            </w:r>
          </w:p>
        </w:tc>
      </w:tr>
      <w:tr w:rsidR="0014028D" w:rsidRPr="008A3824" w14:paraId="7305CD17" w14:textId="77777777" w:rsidTr="008464FA">
        <w:trPr>
          <w:trHeight w:val="600"/>
        </w:trPr>
        <w:tc>
          <w:tcPr>
            <w:tcW w:w="283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5D281" w14:textId="54C2D049" w:rsidR="0014028D" w:rsidRPr="00345817" w:rsidRDefault="0014028D" w:rsidP="0014028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656E">
              <w:rPr>
                <w:rFonts w:ascii="標楷體" w:eastAsia="標楷體" w:hAnsi="標楷體" w:hint="eastAsia"/>
                <w:szCs w:val="20"/>
              </w:rPr>
              <w:t>單元名稱</w:t>
            </w:r>
          </w:p>
        </w:tc>
        <w:tc>
          <w:tcPr>
            <w:tcW w:w="5096" w:type="dxa"/>
            <w:gridSpan w:val="4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2CD05FCA" w:rsidR="0014028D" w:rsidRPr="00F3200C" w:rsidRDefault="0014028D" w:rsidP="0014028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7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96453" w14:textId="7CBF3A25" w:rsidR="0014028D" w:rsidRPr="00F3200C" w:rsidRDefault="0014028D" w:rsidP="001402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200C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268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B6AE58" w14:textId="4F26861E" w:rsidR="0014028D" w:rsidRPr="00F3200C" w:rsidRDefault="0014028D" w:rsidP="001402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200C">
              <w:rPr>
                <w:rFonts w:ascii="標楷體" w:eastAsia="標楷體" w:hAnsi="標楷體" w:hint="eastAsia"/>
                <w:szCs w:val="20"/>
              </w:rPr>
              <w:t xml:space="preserve">第   </w:t>
            </w:r>
            <w:proofErr w:type="gramStart"/>
            <w:r w:rsidRPr="00F3200C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F3200C">
              <w:rPr>
                <w:rFonts w:ascii="標楷體" w:eastAsia="標楷體" w:hAnsi="標楷體" w:hint="eastAsia"/>
                <w:szCs w:val="20"/>
              </w:rPr>
              <w:t xml:space="preserve">至第   </w:t>
            </w:r>
            <w:proofErr w:type="gramStart"/>
            <w:r w:rsidRPr="00F3200C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042CB3F2" w14:textId="1210AD40" w:rsidR="0014028D" w:rsidRPr="00F3200C" w:rsidRDefault="0014028D" w:rsidP="0014028D">
            <w:pPr>
              <w:jc w:val="center"/>
              <w:rPr>
                <w:rFonts w:ascii="標楷體" w:eastAsia="標楷體" w:hAnsi="標楷體"/>
              </w:rPr>
            </w:pPr>
            <w:r w:rsidRPr="00F3200C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1000" w:type="dxa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50B7149" w14:textId="24D3235A" w:rsidR="0014028D" w:rsidRPr="00F3200C" w:rsidRDefault="0014028D" w:rsidP="0014028D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F3200C">
              <w:rPr>
                <w:rFonts w:ascii="標楷體" w:eastAsia="標楷體" w:hAnsi="標楷體" w:hint="eastAsia"/>
                <w:szCs w:val="24"/>
              </w:rPr>
              <w:t xml:space="preserve">  節</w:t>
            </w:r>
          </w:p>
        </w:tc>
      </w:tr>
      <w:tr w:rsidR="0014028D" w:rsidRPr="008A3824" w14:paraId="141D2D29" w14:textId="566F97C9" w:rsidTr="008464FA">
        <w:trPr>
          <w:trHeight w:val="1019"/>
        </w:trPr>
        <w:tc>
          <w:tcPr>
            <w:tcW w:w="848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F8D8D" w14:textId="47376C5C" w:rsidR="0014028D" w:rsidRPr="003D656E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學習重點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55813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學習表現</w:t>
            </w:r>
          </w:p>
          <w:p w14:paraId="03C0B96E" w14:textId="77777777" w:rsidR="0014028D" w:rsidRPr="00345817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14:paraId="1396736D" w14:textId="77777777" w:rsidR="0014028D" w:rsidRPr="00345817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14:paraId="3725C930" w14:textId="0DD6D47F" w:rsidR="0014028D" w:rsidRPr="003D656E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2616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ckThinSmallGap" w:sz="24" w:space="0" w:color="auto"/>
            </w:tcBorders>
          </w:tcPr>
          <w:p w14:paraId="0A6CC5DF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09EFB82F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C799114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121EDC67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028D" w:rsidRPr="008A3824" w14:paraId="25E8B25C" w14:textId="578C1467" w:rsidTr="008464FA">
        <w:trPr>
          <w:trHeight w:val="890"/>
        </w:trPr>
        <w:tc>
          <w:tcPr>
            <w:tcW w:w="848" w:type="dxa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E69E0" w14:textId="77777777" w:rsidR="0014028D" w:rsidRPr="003D656E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50B50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學習內容</w:t>
            </w:r>
          </w:p>
          <w:p w14:paraId="7045D95A" w14:textId="592EE437" w:rsidR="0014028D" w:rsidRPr="003D656E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357B0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(校訂)</w:t>
            </w:r>
          </w:p>
        </w:tc>
        <w:tc>
          <w:tcPr>
            <w:tcW w:w="12616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E69EDA7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i/>
                <w:szCs w:val="24"/>
              </w:rPr>
            </w:pPr>
          </w:p>
          <w:p w14:paraId="00CEEC66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i/>
                <w:szCs w:val="24"/>
              </w:rPr>
            </w:pPr>
          </w:p>
          <w:p w14:paraId="33F79CC5" w14:textId="1E90504C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028D" w:rsidRPr="008A3824" w14:paraId="7681C513" w14:textId="77777777" w:rsidTr="008464FA">
        <w:trPr>
          <w:trHeight w:val="1074"/>
        </w:trPr>
        <w:tc>
          <w:tcPr>
            <w:tcW w:w="2836" w:type="dxa"/>
            <w:gridSpan w:val="3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A25338" w14:textId="59EF5E58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學習目標</w:t>
            </w:r>
          </w:p>
        </w:tc>
        <w:tc>
          <w:tcPr>
            <w:tcW w:w="12616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FE279DD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4243D87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6CDD07D1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028D" w:rsidRPr="008A3824" w14:paraId="1B77E7A3" w14:textId="77777777" w:rsidTr="008464FA">
        <w:trPr>
          <w:trHeight w:val="769"/>
        </w:trPr>
        <w:tc>
          <w:tcPr>
            <w:tcW w:w="2836" w:type="dxa"/>
            <w:gridSpan w:val="3"/>
            <w:vMerge w:val="restart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E1089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學習活動</w:t>
            </w:r>
          </w:p>
          <w:p w14:paraId="688390A8" w14:textId="312D0C38" w:rsidR="0014028D" w:rsidRDefault="0014028D" w:rsidP="0014028D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請依據其</w:t>
            </w:r>
            <w:r w:rsidRPr="008464FA">
              <w:rPr>
                <w:rFonts w:ascii="新細明體" w:eastAsia="新細明體" w:hAnsi="新細明體" w:hint="eastAsia"/>
                <w:color w:val="FF0000"/>
                <w:sz w:val="20"/>
              </w:rPr>
              <w:t>「</w:t>
            </w:r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學習表現</w:t>
            </w:r>
            <w:r w:rsidRPr="008464FA">
              <w:rPr>
                <w:rFonts w:ascii="新細明體" w:eastAsia="新細明體" w:hAnsi="新細明體" w:hint="eastAsia"/>
                <w:color w:val="FF0000"/>
                <w:sz w:val="20"/>
              </w:rPr>
              <w:t>」</w:t>
            </w:r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之動詞具體</w:t>
            </w:r>
            <w:proofErr w:type="gramStart"/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規</w:t>
            </w:r>
            <w:proofErr w:type="gramEnd"/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畫設計相關學習活動之內容與教學流程。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A361" w14:textId="29D9CB29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時間節數規劃</w:t>
            </w:r>
          </w:p>
        </w:tc>
        <w:tc>
          <w:tcPr>
            <w:tcW w:w="793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4C29A5" w14:textId="69256159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教學流程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E9682D" w14:textId="440F7EEC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學習評量</w:t>
            </w:r>
          </w:p>
        </w:tc>
        <w:tc>
          <w:tcPr>
            <w:tcW w:w="1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98BC2D" w14:textId="16CC2CA8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教材或學習單</w:t>
            </w:r>
          </w:p>
        </w:tc>
      </w:tr>
      <w:tr w:rsidR="0014028D" w:rsidRPr="008A3824" w14:paraId="44FA1BF2" w14:textId="77777777" w:rsidTr="00F3200C">
        <w:trPr>
          <w:trHeight w:val="769"/>
        </w:trPr>
        <w:tc>
          <w:tcPr>
            <w:tcW w:w="2836" w:type="dxa"/>
            <w:gridSpan w:val="3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548A4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829C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A2D151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BCF7C00" w14:textId="636227EE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thickThinSmallGap" w:sz="24" w:space="0" w:color="auto"/>
            </w:tcBorders>
          </w:tcPr>
          <w:p w14:paraId="61D50A54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028D" w:rsidRPr="008A3824" w14:paraId="1EA4E72A" w14:textId="77777777" w:rsidTr="00C0795A">
        <w:trPr>
          <w:trHeight w:val="769"/>
        </w:trPr>
        <w:tc>
          <w:tcPr>
            <w:tcW w:w="2836" w:type="dxa"/>
            <w:gridSpan w:val="3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62B71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370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F27CE4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C6AACE" w14:textId="406572D0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14:paraId="089386BE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4028D" w:rsidRPr="008A3824" w14:paraId="52FECC02" w14:textId="77777777" w:rsidTr="00C0795A">
        <w:trPr>
          <w:trHeight w:val="769"/>
        </w:trPr>
        <w:tc>
          <w:tcPr>
            <w:tcW w:w="2836" w:type="dxa"/>
            <w:gridSpan w:val="3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84641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F02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2094FB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9E38B6" w14:textId="0485C699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14:paraId="60F285AB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4028D" w:rsidRPr="008A3824" w14:paraId="19F83300" w14:textId="77777777" w:rsidTr="00C0795A">
        <w:trPr>
          <w:trHeight w:val="769"/>
        </w:trPr>
        <w:tc>
          <w:tcPr>
            <w:tcW w:w="2836" w:type="dxa"/>
            <w:gridSpan w:val="3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F34CF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298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753CA8" w14:textId="77777777" w:rsidR="0014028D" w:rsidRPr="00F3200C" w:rsidRDefault="0014028D" w:rsidP="001402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3F804D" w14:textId="46500FA6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14:paraId="3929F712" w14:textId="77777777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4028D" w:rsidRPr="008A3824" w14:paraId="1F988CD4" w14:textId="61D15D47" w:rsidTr="00C0795A">
        <w:trPr>
          <w:trHeight w:val="832"/>
        </w:trPr>
        <w:tc>
          <w:tcPr>
            <w:tcW w:w="2836" w:type="dxa"/>
            <w:gridSpan w:val="3"/>
            <w:vMerge/>
            <w:tcBorders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45593" w14:textId="490120B8" w:rsidR="0014028D" w:rsidRDefault="0014028D" w:rsidP="0014028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8B94689" w14:textId="77777777" w:rsidR="0014028D" w:rsidRPr="00F3200C" w:rsidRDefault="0014028D" w:rsidP="001402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3BB88320" w14:textId="77777777" w:rsidR="0014028D" w:rsidRPr="00F3200C" w:rsidRDefault="0014028D" w:rsidP="001402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4DBFCD6F" w14:textId="77777777" w:rsidR="0014028D" w:rsidRDefault="0014028D" w:rsidP="0014028D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7F466DA" w14:textId="77777777" w:rsidR="0014028D" w:rsidRDefault="0014028D" w:rsidP="0014028D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6EBF9A55" w14:textId="57846D47" w:rsidR="00E333D1" w:rsidRPr="005450B9" w:rsidRDefault="009E157D" w:rsidP="00E760BD">
      <w:pPr>
        <w:snapToGrid w:val="0"/>
        <w:spacing w:line="300" w:lineRule="exact"/>
        <w:rPr>
          <w:rFonts w:ascii="標楷體" w:eastAsia="標楷體" w:hAnsi="標楷體"/>
          <w:color w:val="FF0000"/>
        </w:rPr>
      </w:pPr>
      <w:r w:rsidRPr="005450B9">
        <w:rPr>
          <w:rFonts w:ascii="標楷體" w:eastAsia="標楷體" w:hAnsi="標楷體" w:hint="eastAsia"/>
          <w:color w:val="FF0000"/>
        </w:rPr>
        <w:t>◎教學期</w:t>
      </w:r>
      <w:proofErr w:type="gramStart"/>
      <w:r w:rsidRPr="005450B9">
        <w:rPr>
          <w:rFonts w:ascii="標楷體" w:eastAsia="標楷體" w:hAnsi="標楷體" w:hint="eastAsia"/>
          <w:color w:val="FF0000"/>
        </w:rPr>
        <w:t>程請敘明週</w:t>
      </w:r>
      <w:proofErr w:type="gramEnd"/>
      <w:r w:rsidRPr="005450B9">
        <w:rPr>
          <w:rFonts w:ascii="標楷體" w:eastAsia="標楷體" w:hAnsi="標楷體" w:hint="eastAsia"/>
          <w:color w:val="FF0000"/>
        </w:rPr>
        <w:t>次起訖，各個單元以教學期程順序依序撰寫，每</w:t>
      </w:r>
      <w:proofErr w:type="gramStart"/>
      <w:r w:rsidRPr="005450B9">
        <w:rPr>
          <w:rFonts w:ascii="標楷體" w:eastAsia="標楷體" w:hAnsi="標楷體" w:hint="eastAsia"/>
          <w:color w:val="FF0000"/>
        </w:rPr>
        <w:t>個</w:t>
      </w:r>
      <w:proofErr w:type="gramEnd"/>
      <w:r w:rsidRPr="005450B9">
        <w:rPr>
          <w:rFonts w:ascii="標楷體" w:eastAsia="標楷體" w:hAnsi="標楷體" w:hint="eastAsia"/>
          <w:color w:val="FF0000"/>
        </w:rPr>
        <w:t>單元</w:t>
      </w:r>
      <w:r w:rsidR="009405AA">
        <w:rPr>
          <w:rFonts w:ascii="標楷體" w:eastAsia="標楷體" w:hAnsi="標楷體" w:hint="eastAsia"/>
          <w:color w:val="FF0000"/>
        </w:rPr>
        <w:t>需有一個單元學習</w:t>
      </w:r>
      <w:r w:rsidR="00300D4C">
        <w:rPr>
          <w:rFonts w:ascii="標楷體" w:eastAsia="標楷體" w:hAnsi="標楷體" w:hint="eastAsia"/>
          <w:color w:val="FF0000"/>
        </w:rPr>
        <w:t>活動</w:t>
      </w:r>
      <w:r w:rsidR="009405AA">
        <w:rPr>
          <w:rFonts w:ascii="標楷體" w:eastAsia="標楷體" w:hAnsi="標楷體" w:hint="eastAsia"/>
          <w:color w:val="FF0000"/>
        </w:rPr>
        <w:t>設計表</w:t>
      </w:r>
      <w:r w:rsidR="009405AA">
        <w:rPr>
          <w:rFonts w:ascii="微軟正黑體" w:eastAsia="微軟正黑體" w:hAnsi="微軟正黑體" w:hint="eastAsia"/>
          <w:color w:val="FF0000"/>
        </w:rPr>
        <w:t>，</w:t>
      </w:r>
      <w:proofErr w:type="gramStart"/>
      <w:r w:rsidR="00E760BD">
        <w:rPr>
          <w:rFonts w:ascii="標楷體" w:eastAsia="標楷體" w:hAnsi="標楷體" w:hint="eastAsia"/>
          <w:color w:val="FF0000"/>
        </w:rPr>
        <w:t>表</w:t>
      </w:r>
      <w:r w:rsidRPr="005450B9">
        <w:rPr>
          <w:rFonts w:ascii="標楷體" w:eastAsia="標楷體" w:hAnsi="標楷體" w:hint="eastAsia"/>
          <w:color w:val="FF0000"/>
        </w:rPr>
        <w:t>太多</w:t>
      </w:r>
      <w:proofErr w:type="gramEnd"/>
      <w:r w:rsidRPr="005450B9">
        <w:rPr>
          <w:rFonts w:ascii="標楷體" w:eastAsia="標楷體" w:hAnsi="標楷體" w:hint="eastAsia"/>
          <w:color w:val="FF0000"/>
        </w:rPr>
        <w:t>或不足，請自行增刪。</w:t>
      </w:r>
    </w:p>
    <w:sectPr w:rsidR="00E333D1" w:rsidRPr="005450B9" w:rsidSect="002C2B2A">
      <w:headerReference w:type="default" r:id="rId12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3A5A5" w14:textId="77777777" w:rsidR="00E73832" w:rsidRDefault="00E73832" w:rsidP="008A1862">
      <w:r>
        <w:separator/>
      </w:r>
    </w:p>
  </w:endnote>
  <w:endnote w:type="continuationSeparator" w:id="0">
    <w:p w14:paraId="14874D39" w14:textId="77777777" w:rsidR="00E73832" w:rsidRDefault="00E73832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2F602" w14:textId="77777777" w:rsidR="00E73832" w:rsidRDefault="00E73832" w:rsidP="008A1862">
      <w:r>
        <w:separator/>
      </w:r>
    </w:p>
  </w:footnote>
  <w:footnote w:type="continuationSeparator" w:id="0">
    <w:p w14:paraId="0156CAD8" w14:textId="77777777" w:rsidR="00E73832" w:rsidRDefault="00E73832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D3E2" w14:textId="17A789DE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5450B9">
      <w:rPr>
        <w:rFonts w:asciiTheme="minorEastAsia" w:hAnsiTheme="minorEastAsia" w:hint="eastAsia"/>
      </w:rPr>
      <w:t>第一類</w:t>
    </w:r>
    <w:r w:rsidR="000254E2">
      <w:rPr>
        <w:rFonts w:asciiTheme="minorEastAsia" w:hAnsiTheme="minorEastAsia" w:hint="eastAsia"/>
      </w:rPr>
      <w:t>-單元活動設計版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5C1"/>
    <w:rsid w:val="00003F53"/>
    <w:rsid w:val="000072ED"/>
    <w:rsid w:val="00020F58"/>
    <w:rsid w:val="000254E2"/>
    <w:rsid w:val="00033805"/>
    <w:rsid w:val="00046C78"/>
    <w:rsid w:val="00073661"/>
    <w:rsid w:val="0007686B"/>
    <w:rsid w:val="00085A90"/>
    <w:rsid w:val="00095C00"/>
    <w:rsid w:val="000B1667"/>
    <w:rsid w:val="000C2A47"/>
    <w:rsid w:val="000D6512"/>
    <w:rsid w:val="000F2B1D"/>
    <w:rsid w:val="000F3C11"/>
    <w:rsid w:val="00121CE2"/>
    <w:rsid w:val="001271A1"/>
    <w:rsid w:val="0014028D"/>
    <w:rsid w:val="00157D09"/>
    <w:rsid w:val="001625B1"/>
    <w:rsid w:val="00170EE6"/>
    <w:rsid w:val="0017595A"/>
    <w:rsid w:val="00177D74"/>
    <w:rsid w:val="00195741"/>
    <w:rsid w:val="001C162A"/>
    <w:rsid w:val="001E4FFB"/>
    <w:rsid w:val="001F20AE"/>
    <w:rsid w:val="00221F22"/>
    <w:rsid w:val="00223D76"/>
    <w:rsid w:val="002276EE"/>
    <w:rsid w:val="00227E84"/>
    <w:rsid w:val="00254D70"/>
    <w:rsid w:val="00266EDE"/>
    <w:rsid w:val="00287792"/>
    <w:rsid w:val="002A08AB"/>
    <w:rsid w:val="002B552F"/>
    <w:rsid w:val="002C2B2A"/>
    <w:rsid w:val="002D5426"/>
    <w:rsid w:val="002E75BE"/>
    <w:rsid w:val="002F1352"/>
    <w:rsid w:val="00300206"/>
    <w:rsid w:val="00300D4C"/>
    <w:rsid w:val="003067F2"/>
    <w:rsid w:val="00343028"/>
    <w:rsid w:val="00345817"/>
    <w:rsid w:val="00357B04"/>
    <w:rsid w:val="00371C34"/>
    <w:rsid w:val="003B0455"/>
    <w:rsid w:val="003D656E"/>
    <w:rsid w:val="003D7032"/>
    <w:rsid w:val="0044085E"/>
    <w:rsid w:val="00447509"/>
    <w:rsid w:val="0046333B"/>
    <w:rsid w:val="004650AF"/>
    <w:rsid w:val="0047085B"/>
    <w:rsid w:val="004710BC"/>
    <w:rsid w:val="00487A07"/>
    <w:rsid w:val="00495722"/>
    <w:rsid w:val="004E0D56"/>
    <w:rsid w:val="004E4692"/>
    <w:rsid w:val="00506868"/>
    <w:rsid w:val="00507528"/>
    <w:rsid w:val="005209EC"/>
    <w:rsid w:val="005276CB"/>
    <w:rsid w:val="005327D7"/>
    <w:rsid w:val="00544324"/>
    <w:rsid w:val="005450B9"/>
    <w:rsid w:val="005727C0"/>
    <w:rsid w:val="00573AA4"/>
    <w:rsid w:val="00597329"/>
    <w:rsid w:val="005A048B"/>
    <w:rsid w:val="005B629B"/>
    <w:rsid w:val="005D2D0D"/>
    <w:rsid w:val="005D5A93"/>
    <w:rsid w:val="005E03E5"/>
    <w:rsid w:val="005E3C65"/>
    <w:rsid w:val="005F0903"/>
    <w:rsid w:val="005F0D2B"/>
    <w:rsid w:val="005F39B7"/>
    <w:rsid w:val="006000D3"/>
    <w:rsid w:val="00607FAF"/>
    <w:rsid w:val="00617586"/>
    <w:rsid w:val="00627DB4"/>
    <w:rsid w:val="006428B7"/>
    <w:rsid w:val="00647590"/>
    <w:rsid w:val="00650BBB"/>
    <w:rsid w:val="006636B1"/>
    <w:rsid w:val="00671F7A"/>
    <w:rsid w:val="006A3377"/>
    <w:rsid w:val="006B6F66"/>
    <w:rsid w:val="006E1607"/>
    <w:rsid w:val="00712ABD"/>
    <w:rsid w:val="0071475C"/>
    <w:rsid w:val="00716870"/>
    <w:rsid w:val="00724B42"/>
    <w:rsid w:val="00742BD3"/>
    <w:rsid w:val="00790AF4"/>
    <w:rsid w:val="00790B61"/>
    <w:rsid w:val="007D4D52"/>
    <w:rsid w:val="008464FA"/>
    <w:rsid w:val="008573F9"/>
    <w:rsid w:val="0086398B"/>
    <w:rsid w:val="00890A95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3609"/>
    <w:rsid w:val="0090433B"/>
    <w:rsid w:val="00904DB3"/>
    <w:rsid w:val="009100A8"/>
    <w:rsid w:val="009219D6"/>
    <w:rsid w:val="00927555"/>
    <w:rsid w:val="009405AA"/>
    <w:rsid w:val="00967466"/>
    <w:rsid w:val="00981FC6"/>
    <w:rsid w:val="0098690E"/>
    <w:rsid w:val="009A49E6"/>
    <w:rsid w:val="009B22A5"/>
    <w:rsid w:val="009C2271"/>
    <w:rsid w:val="009D051F"/>
    <w:rsid w:val="009D0F78"/>
    <w:rsid w:val="009D7977"/>
    <w:rsid w:val="009E157D"/>
    <w:rsid w:val="00A01E0D"/>
    <w:rsid w:val="00A11639"/>
    <w:rsid w:val="00A25A76"/>
    <w:rsid w:val="00A2724F"/>
    <w:rsid w:val="00A35A46"/>
    <w:rsid w:val="00A43419"/>
    <w:rsid w:val="00A43A13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46C6A"/>
    <w:rsid w:val="00B47348"/>
    <w:rsid w:val="00B52062"/>
    <w:rsid w:val="00B523A0"/>
    <w:rsid w:val="00B56E35"/>
    <w:rsid w:val="00B64CFA"/>
    <w:rsid w:val="00B75A6E"/>
    <w:rsid w:val="00B80978"/>
    <w:rsid w:val="00BA0EF7"/>
    <w:rsid w:val="00BA47AB"/>
    <w:rsid w:val="00BA7A23"/>
    <w:rsid w:val="00BB758A"/>
    <w:rsid w:val="00BC0658"/>
    <w:rsid w:val="00C45F65"/>
    <w:rsid w:val="00C462CF"/>
    <w:rsid w:val="00C545AE"/>
    <w:rsid w:val="00C60351"/>
    <w:rsid w:val="00C74216"/>
    <w:rsid w:val="00C81525"/>
    <w:rsid w:val="00C9590D"/>
    <w:rsid w:val="00CA72F9"/>
    <w:rsid w:val="00CC2AD6"/>
    <w:rsid w:val="00CD66C3"/>
    <w:rsid w:val="00CE2D4F"/>
    <w:rsid w:val="00CE43B4"/>
    <w:rsid w:val="00CF34CB"/>
    <w:rsid w:val="00CF79FB"/>
    <w:rsid w:val="00D14BEE"/>
    <w:rsid w:val="00D43615"/>
    <w:rsid w:val="00D61F21"/>
    <w:rsid w:val="00D70CA7"/>
    <w:rsid w:val="00D7310D"/>
    <w:rsid w:val="00DA40C9"/>
    <w:rsid w:val="00DB32C6"/>
    <w:rsid w:val="00DB41B4"/>
    <w:rsid w:val="00DB6F32"/>
    <w:rsid w:val="00DC7047"/>
    <w:rsid w:val="00DC76DF"/>
    <w:rsid w:val="00DF2D00"/>
    <w:rsid w:val="00DF70FF"/>
    <w:rsid w:val="00E06ADD"/>
    <w:rsid w:val="00E17CF4"/>
    <w:rsid w:val="00E2727F"/>
    <w:rsid w:val="00E333D1"/>
    <w:rsid w:val="00E47955"/>
    <w:rsid w:val="00E507EC"/>
    <w:rsid w:val="00E51793"/>
    <w:rsid w:val="00E73832"/>
    <w:rsid w:val="00E760BD"/>
    <w:rsid w:val="00E81E5A"/>
    <w:rsid w:val="00E84D01"/>
    <w:rsid w:val="00E936FE"/>
    <w:rsid w:val="00E96E3A"/>
    <w:rsid w:val="00EF01C3"/>
    <w:rsid w:val="00EF1202"/>
    <w:rsid w:val="00EF138C"/>
    <w:rsid w:val="00EF5CC5"/>
    <w:rsid w:val="00F0427A"/>
    <w:rsid w:val="00F170C7"/>
    <w:rsid w:val="00F309D1"/>
    <w:rsid w:val="00F3200C"/>
    <w:rsid w:val="00F441B1"/>
    <w:rsid w:val="00F45DBC"/>
    <w:rsid w:val="00F521A9"/>
    <w:rsid w:val="00F71B0A"/>
    <w:rsid w:val="00F71F73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2798F1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8573F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338622-4D03-47D2-94DF-FD77C92B1E27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98CD3BF4-F98C-4276-A5A0-6F5F31F4C99C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872781A6-6FA1-4178-A657-A1106A932B81}" type="parTrans" cxnId="{983C4AD3-3BFD-4767-8DB2-EB134A5952B5}">
      <dgm:prSet/>
      <dgm:spPr/>
      <dgm:t>
        <a:bodyPr/>
        <a:lstStyle/>
        <a:p>
          <a:endParaRPr lang="zh-TW" altLang="en-US"/>
        </a:p>
      </dgm:t>
    </dgm:pt>
    <dgm:pt modelId="{220F5022-0BA3-4226-9A32-277C785B48C4}" type="sibTrans" cxnId="{983C4AD3-3BFD-4767-8DB2-EB134A5952B5}">
      <dgm:prSet/>
      <dgm:spPr/>
      <dgm:t>
        <a:bodyPr/>
        <a:lstStyle/>
        <a:p>
          <a:endParaRPr lang="zh-TW" altLang="en-US"/>
        </a:p>
      </dgm:t>
    </dgm:pt>
    <dgm:pt modelId="{747F58C2-D9F8-4B52-9954-ABEC920E328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3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1DCD84CE-87C1-4968-AE77-EDB4F6FAE03E}" type="parTrans" cxnId="{7098EB5A-294C-4B01-863E-D8A47E6FDDBB}">
      <dgm:prSet/>
      <dgm:spPr/>
      <dgm:t>
        <a:bodyPr/>
        <a:lstStyle/>
        <a:p>
          <a:endParaRPr lang="zh-TW" altLang="en-US"/>
        </a:p>
      </dgm:t>
    </dgm:pt>
    <dgm:pt modelId="{33938AC0-DC2A-4EDC-9318-F25F686B76F9}" type="sibTrans" cxnId="{7098EB5A-294C-4B01-863E-D8A47E6FDDBB}">
      <dgm:prSet/>
      <dgm:spPr/>
      <dgm:t>
        <a:bodyPr/>
        <a:lstStyle/>
        <a:p>
          <a:endParaRPr lang="zh-TW" altLang="en-US"/>
        </a:p>
      </dgm:t>
    </dgm:pt>
    <dgm:pt modelId="{CE9A038D-D4E0-4FD2-BE1F-8F69F7272FFA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13094170-549E-4F89-844F-9CD0685130A8}" type="parTrans" cxnId="{995FEBF6-E58E-43E1-9E85-C7F3FE6D28D7}">
      <dgm:prSet/>
      <dgm:spPr/>
      <dgm:t>
        <a:bodyPr/>
        <a:lstStyle/>
        <a:p>
          <a:endParaRPr lang="zh-TW" altLang="en-US"/>
        </a:p>
      </dgm:t>
    </dgm:pt>
    <dgm:pt modelId="{F6E8223C-18C9-49F8-BB1C-B9F5A3281FA8}" type="sibTrans" cxnId="{995FEBF6-E58E-43E1-9E85-C7F3FE6D28D7}">
      <dgm:prSet/>
      <dgm:spPr/>
      <dgm:t>
        <a:bodyPr/>
        <a:lstStyle/>
        <a:p>
          <a:endParaRPr lang="zh-TW" altLang="en-US"/>
        </a:p>
      </dgm:t>
    </dgm:pt>
    <dgm:pt modelId="{5FE17153-9637-4DBA-BCB6-5A6860CA3043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7601156D-81C0-44ED-93E2-8C4BA8842BFD}" type="parTrans" cxnId="{2517BF4D-18B8-4594-9039-1103C4C06D1C}">
      <dgm:prSet/>
      <dgm:spPr/>
      <dgm:t>
        <a:bodyPr/>
        <a:lstStyle/>
        <a:p>
          <a:endParaRPr lang="zh-TW" altLang="en-US"/>
        </a:p>
      </dgm:t>
    </dgm:pt>
    <dgm:pt modelId="{B90D6730-FAF4-4A4D-B699-EF2F0A9770D7}" type="sibTrans" cxnId="{2517BF4D-18B8-4594-9039-1103C4C06D1C}">
      <dgm:prSet/>
      <dgm:spPr/>
      <dgm:t>
        <a:bodyPr/>
        <a:lstStyle/>
        <a:p>
          <a:endParaRPr lang="zh-TW" altLang="en-US"/>
        </a:p>
      </dgm:t>
    </dgm:pt>
    <dgm:pt modelId="{32A17200-C420-4C03-A8BE-004D671D8E42}" type="pres">
      <dgm:prSet presAssocID="{66338622-4D03-47D2-94DF-FD77C92B1E27}" presName="Name0" presStyleCnt="0">
        <dgm:presLayoutVars>
          <dgm:dir/>
          <dgm:resizeHandles val="exact"/>
        </dgm:presLayoutVars>
      </dgm:prSet>
      <dgm:spPr/>
    </dgm:pt>
    <dgm:pt modelId="{E2BA873F-1904-4F5F-9BB3-126C0DB791D8}" type="pres">
      <dgm:prSet presAssocID="{98CD3BF4-F98C-4276-A5A0-6F5F31F4C99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3BD634-7EA1-4A49-849E-2E73C4BBA3EE}" type="pres">
      <dgm:prSet presAssocID="{220F5022-0BA3-4226-9A32-277C785B48C4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A1519509-88BF-40A0-A242-9D00328A2709}" type="pres">
      <dgm:prSet presAssocID="{220F5022-0BA3-4226-9A32-277C785B48C4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4DAB58A9-39AF-469B-899E-38C267771817}" type="pres">
      <dgm:prSet presAssocID="{747F58C2-D9F8-4B52-9954-ABEC920E328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20E0F0-46A2-46D3-843D-C93EB89837B6}" type="pres">
      <dgm:prSet presAssocID="{33938AC0-DC2A-4EDC-9318-F25F686B76F9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D529EE1F-78F0-4383-A74F-3F3E6F37E541}" type="pres">
      <dgm:prSet presAssocID="{33938AC0-DC2A-4EDC-9318-F25F686B76F9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A3562CA3-54AA-4920-937A-314A99E00B8C}" type="pres">
      <dgm:prSet presAssocID="{CE9A038D-D4E0-4FD2-BE1F-8F69F7272FF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E376D9-8876-4829-AE5F-5A3EB1B35C28}" type="pres">
      <dgm:prSet presAssocID="{F6E8223C-18C9-49F8-BB1C-B9F5A3281FA8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15AA4D06-2892-4E4D-9236-FF812BC4ED9E}" type="pres">
      <dgm:prSet presAssocID="{F6E8223C-18C9-49F8-BB1C-B9F5A3281FA8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957BEB99-73DA-4EF2-B019-E9937750EC64}" type="pres">
      <dgm:prSet presAssocID="{5FE17153-9637-4DBA-BCB6-5A6860CA30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30226B0-E9C1-4BD3-B66B-67FBC4E9D700}" type="presOf" srcId="{220F5022-0BA3-4226-9A32-277C785B48C4}" destId="{A1519509-88BF-40A0-A242-9D00328A2709}" srcOrd="1" destOrd="0" presId="urn:microsoft.com/office/officeart/2005/8/layout/process1"/>
    <dgm:cxn modelId="{A6370605-645A-496A-8BD4-729F78520A88}" type="presOf" srcId="{66338622-4D03-47D2-94DF-FD77C92B1E27}" destId="{32A17200-C420-4C03-A8BE-004D671D8E42}" srcOrd="0" destOrd="0" presId="urn:microsoft.com/office/officeart/2005/8/layout/process1"/>
    <dgm:cxn modelId="{61ECC50E-C496-48A1-A509-9DF1A507E3F0}" type="presOf" srcId="{33938AC0-DC2A-4EDC-9318-F25F686B76F9}" destId="{D529EE1F-78F0-4383-A74F-3F3E6F37E541}" srcOrd="1" destOrd="0" presId="urn:microsoft.com/office/officeart/2005/8/layout/process1"/>
    <dgm:cxn modelId="{A1FDC39B-398B-4472-A031-847BD0592101}" type="presOf" srcId="{CE9A038D-D4E0-4FD2-BE1F-8F69F7272FFA}" destId="{A3562CA3-54AA-4920-937A-314A99E00B8C}" srcOrd="0" destOrd="0" presId="urn:microsoft.com/office/officeart/2005/8/layout/process1"/>
    <dgm:cxn modelId="{2517BF4D-18B8-4594-9039-1103C4C06D1C}" srcId="{66338622-4D03-47D2-94DF-FD77C92B1E27}" destId="{5FE17153-9637-4DBA-BCB6-5A6860CA3043}" srcOrd="3" destOrd="0" parTransId="{7601156D-81C0-44ED-93E2-8C4BA8842BFD}" sibTransId="{B90D6730-FAF4-4A4D-B699-EF2F0A9770D7}"/>
    <dgm:cxn modelId="{995FEBF6-E58E-43E1-9E85-C7F3FE6D28D7}" srcId="{66338622-4D03-47D2-94DF-FD77C92B1E27}" destId="{CE9A038D-D4E0-4FD2-BE1F-8F69F7272FFA}" srcOrd="2" destOrd="0" parTransId="{13094170-549E-4F89-844F-9CD0685130A8}" sibTransId="{F6E8223C-18C9-49F8-BB1C-B9F5A3281FA8}"/>
    <dgm:cxn modelId="{DDA0950F-87F2-40DC-851A-590340C7B60A}" type="presOf" srcId="{747F58C2-D9F8-4B52-9954-ABEC920E328B}" destId="{4DAB58A9-39AF-469B-899E-38C267771817}" srcOrd="0" destOrd="0" presId="urn:microsoft.com/office/officeart/2005/8/layout/process1"/>
    <dgm:cxn modelId="{597E0460-F569-4925-BE4A-F16EFAE14D1D}" type="presOf" srcId="{220F5022-0BA3-4226-9A32-277C785B48C4}" destId="{993BD634-7EA1-4A49-849E-2E73C4BBA3EE}" srcOrd="0" destOrd="0" presId="urn:microsoft.com/office/officeart/2005/8/layout/process1"/>
    <dgm:cxn modelId="{41F1629B-0A80-434A-8137-AB82A33D26E1}" type="presOf" srcId="{5FE17153-9637-4DBA-BCB6-5A6860CA3043}" destId="{957BEB99-73DA-4EF2-B019-E9937750EC64}" srcOrd="0" destOrd="0" presId="urn:microsoft.com/office/officeart/2005/8/layout/process1"/>
    <dgm:cxn modelId="{6C0610F6-20CC-418B-9336-AEFE3E321728}" type="presOf" srcId="{F6E8223C-18C9-49F8-BB1C-B9F5A3281FA8}" destId="{15AA4D06-2892-4E4D-9236-FF812BC4ED9E}" srcOrd="1" destOrd="0" presId="urn:microsoft.com/office/officeart/2005/8/layout/process1"/>
    <dgm:cxn modelId="{7098EB5A-294C-4B01-863E-D8A47E6FDDBB}" srcId="{66338622-4D03-47D2-94DF-FD77C92B1E27}" destId="{747F58C2-D9F8-4B52-9954-ABEC920E328B}" srcOrd="1" destOrd="0" parTransId="{1DCD84CE-87C1-4968-AE77-EDB4F6FAE03E}" sibTransId="{33938AC0-DC2A-4EDC-9318-F25F686B76F9}"/>
    <dgm:cxn modelId="{A73E7C45-4098-4639-989A-2DA32E995389}" type="presOf" srcId="{33938AC0-DC2A-4EDC-9318-F25F686B76F9}" destId="{4820E0F0-46A2-46D3-843D-C93EB89837B6}" srcOrd="0" destOrd="0" presId="urn:microsoft.com/office/officeart/2005/8/layout/process1"/>
    <dgm:cxn modelId="{84DCF0D6-E449-47E2-8A06-1D9210AB46DF}" type="presOf" srcId="{98CD3BF4-F98C-4276-A5A0-6F5F31F4C99C}" destId="{E2BA873F-1904-4F5F-9BB3-126C0DB791D8}" srcOrd="0" destOrd="0" presId="urn:microsoft.com/office/officeart/2005/8/layout/process1"/>
    <dgm:cxn modelId="{334E0055-FD6B-4B68-85F9-24965E885DEE}" type="presOf" srcId="{F6E8223C-18C9-49F8-BB1C-B9F5A3281FA8}" destId="{7DE376D9-8876-4829-AE5F-5A3EB1B35C28}" srcOrd="0" destOrd="0" presId="urn:microsoft.com/office/officeart/2005/8/layout/process1"/>
    <dgm:cxn modelId="{983C4AD3-3BFD-4767-8DB2-EB134A5952B5}" srcId="{66338622-4D03-47D2-94DF-FD77C92B1E27}" destId="{98CD3BF4-F98C-4276-A5A0-6F5F31F4C99C}" srcOrd="0" destOrd="0" parTransId="{872781A6-6FA1-4178-A657-A1106A932B81}" sibTransId="{220F5022-0BA3-4226-9A32-277C785B48C4}"/>
    <dgm:cxn modelId="{3705E27B-C2CB-47F1-8B3C-F95CEE411A70}" type="presParOf" srcId="{32A17200-C420-4C03-A8BE-004D671D8E42}" destId="{E2BA873F-1904-4F5F-9BB3-126C0DB791D8}" srcOrd="0" destOrd="0" presId="urn:microsoft.com/office/officeart/2005/8/layout/process1"/>
    <dgm:cxn modelId="{B76B36B9-A2C2-4D08-9843-7B0FBC27F7B6}" type="presParOf" srcId="{32A17200-C420-4C03-A8BE-004D671D8E42}" destId="{993BD634-7EA1-4A49-849E-2E73C4BBA3EE}" srcOrd="1" destOrd="0" presId="urn:microsoft.com/office/officeart/2005/8/layout/process1"/>
    <dgm:cxn modelId="{1741740B-C7BA-4A47-8C5B-2221200A975B}" type="presParOf" srcId="{993BD634-7EA1-4A49-849E-2E73C4BBA3EE}" destId="{A1519509-88BF-40A0-A242-9D00328A2709}" srcOrd="0" destOrd="0" presId="urn:microsoft.com/office/officeart/2005/8/layout/process1"/>
    <dgm:cxn modelId="{F7A4BA9E-6C87-4F6E-8CC2-A093124BB21D}" type="presParOf" srcId="{32A17200-C420-4C03-A8BE-004D671D8E42}" destId="{4DAB58A9-39AF-469B-899E-38C267771817}" srcOrd="2" destOrd="0" presId="urn:microsoft.com/office/officeart/2005/8/layout/process1"/>
    <dgm:cxn modelId="{D69342BE-15F3-4D03-93A7-D3820BBC1E69}" type="presParOf" srcId="{32A17200-C420-4C03-A8BE-004D671D8E42}" destId="{4820E0F0-46A2-46D3-843D-C93EB89837B6}" srcOrd="3" destOrd="0" presId="urn:microsoft.com/office/officeart/2005/8/layout/process1"/>
    <dgm:cxn modelId="{FEF8E29C-0CCC-437C-8067-F94AA40C83FD}" type="presParOf" srcId="{4820E0F0-46A2-46D3-843D-C93EB89837B6}" destId="{D529EE1F-78F0-4383-A74F-3F3E6F37E541}" srcOrd="0" destOrd="0" presId="urn:microsoft.com/office/officeart/2005/8/layout/process1"/>
    <dgm:cxn modelId="{59CB3464-6C6C-42C8-9ACD-1039BAF0AE52}" type="presParOf" srcId="{32A17200-C420-4C03-A8BE-004D671D8E42}" destId="{A3562CA3-54AA-4920-937A-314A99E00B8C}" srcOrd="4" destOrd="0" presId="urn:microsoft.com/office/officeart/2005/8/layout/process1"/>
    <dgm:cxn modelId="{51B1BF1D-058B-4FBF-9DF5-3336F1F2C605}" type="presParOf" srcId="{32A17200-C420-4C03-A8BE-004D671D8E42}" destId="{7DE376D9-8876-4829-AE5F-5A3EB1B35C28}" srcOrd="5" destOrd="0" presId="urn:microsoft.com/office/officeart/2005/8/layout/process1"/>
    <dgm:cxn modelId="{0AC3F935-5A22-41D8-82E3-4C75C884BBCE}" type="presParOf" srcId="{7DE376D9-8876-4829-AE5F-5A3EB1B35C28}" destId="{15AA4D06-2892-4E4D-9236-FF812BC4ED9E}" srcOrd="0" destOrd="0" presId="urn:microsoft.com/office/officeart/2005/8/layout/process1"/>
    <dgm:cxn modelId="{B563085B-5C4E-4230-AE7B-BF40E25E8B5B}" type="presParOf" srcId="{32A17200-C420-4C03-A8BE-004D671D8E42}" destId="{957BEB99-73DA-4EF2-B019-E9937750EC64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BA873F-1904-4F5F-9BB3-126C0DB791D8}">
      <dsp:nvSpPr>
        <dsp:cNvPr id="0" name=""/>
        <dsp:cNvSpPr/>
      </dsp:nvSpPr>
      <dsp:spPr>
        <a:xfrm>
          <a:off x="3432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29804" y="76224"/>
        <a:ext cx="1447955" cy="847675"/>
      </dsp:txXfrm>
    </dsp:sp>
    <dsp:sp modelId="{993BD634-7EA1-4A49-849E-2E73C4BBA3EE}">
      <dsp:nvSpPr>
        <dsp:cNvPr id="0" name=""/>
        <dsp:cNvSpPr/>
      </dsp:nvSpPr>
      <dsp:spPr>
        <a:xfrm>
          <a:off x="1654201" y="313975"/>
          <a:ext cx="318148" cy="3721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654201" y="388410"/>
        <a:ext cx="222704" cy="223303"/>
      </dsp:txXfrm>
    </dsp:sp>
    <dsp:sp modelId="{4DAB58A9-39AF-469B-899E-38C267771817}">
      <dsp:nvSpPr>
        <dsp:cNvPr id="0" name=""/>
        <dsp:cNvSpPr/>
      </dsp:nvSpPr>
      <dsp:spPr>
        <a:xfrm>
          <a:off x="2104411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2130783" y="76224"/>
        <a:ext cx="1447955" cy="847675"/>
      </dsp:txXfrm>
    </dsp:sp>
    <dsp:sp modelId="{4820E0F0-46A2-46D3-843D-C93EB89837B6}">
      <dsp:nvSpPr>
        <dsp:cNvPr id="0" name=""/>
        <dsp:cNvSpPr/>
      </dsp:nvSpPr>
      <dsp:spPr>
        <a:xfrm>
          <a:off x="3755180" y="313975"/>
          <a:ext cx="318148" cy="3721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755180" y="388410"/>
        <a:ext cx="222704" cy="223303"/>
      </dsp:txXfrm>
    </dsp:sp>
    <dsp:sp modelId="{A3562CA3-54AA-4920-937A-314A99E00B8C}">
      <dsp:nvSpPr>
        <dsp:cNvPr id="0" name=""/>
        <dsp:cNvSpPr/>
      </dsp:nvSpPr>
      <dsp:spPr>
        <a:xfrm>
          <a:off x="4205389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4231761" y="76224"/>
        <a:ext cx="1447955" cy="847675"/>
      </dsp:txXfrm>
    </dsp:sp>
    <dsp:sp modelId="{7DE376D9-8876-4829-AE5F-5A3EB1B35C28}">
      <dsp:nvSpPr>
        <dsp:cNvPr id="0" name=""/>
        <dsp:cNvSpPr/>
      </dsp:nvSpPr>
      <dsp:spPr>
        <a:xfrm>
          <a:off x="5856158" y="313975"/>
          <a:ext cx="318148" cy="3721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5856158" y="388410"/>
        <a:ext cx="222704" cy="223303"/>
      </dsp:txXfrm>
    </dsp:sp>
    <dsp:sp modelId="{957BEB99-73DA-4EF2-B019-E9937750EC64}">
      <dsp:nvSpPr>
        <dsp:cNvPr id="0" name=""/>
        <dsp:cNvSpPr/>
      </dsp:nvSpPr>
      <dsp:spPr>
        <a:xfrm>
          <a:off x="6306368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6332740" y="76224"/>
        <a:ext cx="1447955" cy="847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9431-9AF3-4A6F-A788-4E06B63F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13</cp:revision>
  <cp:lastPrinted>2021-12-22T01:41:00Z</cp:lastPrinted>
  <dcterms:created xsi:type="dcterms:W3CDTF">2022-02-12T11:34:00Z</dcterms:created>
  <dcterms:modified xsi:type="dcterms:W3CDTF">2022-03-27T11:55:00Z</dcterms:modified>
</cp:coreProperties>
</file>